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40874" w14:textId="77777777" w:rsidR="00545570" w:rsidRPr="00545570" w:rsidRDefault="00545570" w:rsidP="00545570">
      <w:pPr>
        <w:spacing w:after="0" w:line="240" w:lineRule="auto"/>
        <w:rPr>
          <w:rFonts w:eastAsia="Times New Roman" w:cstheme="minorHAnsi"/>
          <w:b/>
          <w:sz w:val="20"/>
          <w:szCs w:val="20"/>
          <w:u w:val="single"/>
          <w:lang w:eastAsia="en-AU"/>
        </w:rPr>
      </w:pPr>
      <w:r w:rsidRPr="00545570">
        <w:rPr>
          <w:rFonts w:eastAsia="Times New Roman" w:cstheme="minorHAnsi"/>
          <w:b/>
          <w:sz w:val="20"/>
          <w:szCs w:val="20"/>
          <w:u w:val="single"/>
          <w:lang w:eastAsia="en-AU"/>
        </w:rPr>
        <w:t>HNE Supervisor and HNE Service Information</w:t>
      </w:r>
    </w:p>
    <w:p w14:paraId="12D546E6" w14:textId="77777777" w:rsidR="00545570" w:rsidRPr="00D00C44" w:rsidRDefault="00545570" w:rsidP="00545570">
      <w:pPr>
        <w:shd w:val="clear" w:color="auto" w:fill="FFFFFF" w:themeFill="background1"/>
        <w:spacing w:after="0" w:line="240" w:lineRule="auto"/>
        <w:rPr>
          <w:rFonts w:cstheme="minorHAnsi"/>
          <w:b/>
          <w:sz w:val="12"/>
          <w:szCs w:val="20"/>
        </w:rPr>
      </w:pPr>
    </w:p>
    <w:p w14:paraId="1B0DA998" w14:textId="77777777" w:rsidR="00A76F91" w:rsidRPr="00A76F91" w:rsidRDefault="00545570" w:rsidP="00545570">
      <w:pPr>
        <w:spacing w:after="0" w:line="240" w:lineRule="auto"/>
        <w:rPr>
          <w:sz w:val="20"/>
          <w:szCs w:val="20"/>
        </w:rPr>
      </w:pPr>
      <w:r>
        <w:rPr>
          <w:rFonts w:cstheme="minorHAnsi"/>
          <w:sz w:val="20"/>
        </w:rPr>
        <w:t xml:space="preserve">This form is to be completed by the HNE supervisor of this appointment and accompany the submission of the </w:t>
      </w:r>
      <w:r w:rsidRPr="00A76F91">
        <w:rPr>
          <w:rFonts w:cstheme="minorHAnsi"/>
          <w:sz w:val="20"/>
          <w:szCs w:val="20"/>
        </w:rPr>
        <w:t>Honorary Research Assistant Conjoint</w:t>
      </w:r>
      <w:r w:rsidR="00A76F91" w:rsidRPr="00A76F91">
        <w:rPr>
          <w:rFonts w:cstheme="minorHAnsi"/>
          <w:sz w:val="20"/>
          <w:szCs w:val="20"/>
        </w:rPr>
        <w:t xml:space="preserve"> application and documents to </w:t>
      </w:r>
      <w:hyperlink r:id="rId7" w:history="1">
        <w:r w:rsidR="00A76F91" w:rsidRPr="00A76F91">
          <w:rPr>
            <w:rStyle w:val="Hyperlink"/>
            <w:rFonts w:cstheme="minorHAnsi"/>
            <w:sz w:val="20"/>
            <w:szCs w:val="20"/>
          </w:rPr>
          <w:t>HNELHD-MedSysAdmin@health.nsw.gov.au</w:t>
        </w:r>
      </w:hyperlink>
      <w:r w:rsidR="00A76F91" w:rsidRPr="00A76F91">
        <w:rPr>
          <w:rStyle w:val="Hyperlink"/>
          <w:rFonts w:cstheme="minorHAnsi"/>
          <w:sz w:val="20"/>
          <w:szCs w:val="20"/>
        </w:rPr>
        <w:t>.</w:t>
      </w:r>
      <w:r w:rsidR="00A76F91" w:rsidRPr="00A76F91">
        <w:rPr>
          <w:sz w:val="20"/>
          <w:szCs w:val="20"/>
        </w:rPr>
        <w:t xml:space="preserve"> </w:t>
      </w:r>
    </w:p>
    <w:p w14:paraId="762FDCFE" w14:textId="77777777" w:rsidR="00A76F91" w:rsidRPr="00A76F91" w:rsidRDefault="00A76F91" w:rsidP="00545570">
      <w:pPr>
        <w:spacing w:after="0" w:line="240" w:lineRule="auto"/>
        <w:rPr>
          <w:sz w:val="20"/>
          <w:szCs w:val="20"/>
        </w:rPr>
      </w:pPr>
    </w:p>
    <w:p w14:paraId="253E05FE" w14:textId="0E0CD06C" w:rsidR="00545570" w:rsidRPr="00A76F91" w:rsidRDefault="00A76F91" w:rsidP="00545570">
      <w:pPr>
        <w:spacing w:after="0" w:line="240" w:lineRule="auto"/>
        <w:rPr>
          <w:rFonts w:cstheme="minorHAnsi"/>
          <w:sz w:val="20"/>
          <w:szCs w:val="20"/>
        </w:rPr>
      </w:pPr>
      <w:r w:rsidRPr="00A76F91">
        <w:rPr>
          <w:sz w:val="20"/>
          <w:szCs w:val="20"/>
        </w:rPr>
        <w:t>Please refer to Appendix 1 for submission instructions. No applications will be accepted if they are incomplete in any way. It the responsibility of the HNE Supervisor to ensure the application and supporting documents are all completed (including reference</w:t>
      </w:r>
      <w:r w:rsidR="00B36C85">
        <w:rPr>
          <w:sz w:val="20"/>
          <w:szCs w:val="20"/>
        </w:rPr>
        <w:t xml:space="preserve"> checking x2</w:t>
      </w:r>
      <w:r w:rsidRPr="00A76F91">
        <w:rPr>
          <w:sz w:val="20"/>
          <w:szCs w:val="20"/>
        </w:rPr>
        <w:t xml:space="preserve"> and 100 point ID check)</w:t>
      </w:r>
      <w:r>
        <w:rPr>
          <w:sz w:val="20"/>
          <w:szCs w:val="20"/>
        </w:rPr>
        <w:t>.</w:t>
      </w:r>
      <w:r w:rsidRPr="00A76F91">
        <w:rPr>
          <w:sz w:val="20"/>
          <w:szCs w:val="20"/>
        </w:rPr>
        <w:t xml:space="preserve"> </w:t>
      </w:r>
    </w:p>
    <w:p w14:paraId="5778B5B7" w14:textId="77777777" w:rsidR="00545570" w:rsidRPr="00A76F91" w:rsidRDefault="00545570" w:rsidP="00545570">
      <w:pPr>
        <w:spacing w:after="0" w:line="240" w:lineRule="auto"/>
        <w:rPr>
          <w:rFonts w:cstheme="minorHAnsi"/>
          <w:b/>
          <w:sz w:val="20"/>
          <w:szCs w:val="20"/>
        </w:rPr>
      </w:pPr>
    </w:p>
    <w:p w14:paraId="4CE02285" w14:textId="77777777" w:rsidR="00545570" w:rsidRPr="00A76F91" w:rsidRDefault="00545570" w:rsidP="00545570">
      <w:pPr>
        <w:spacing w:after="0" w:line="240" w:lineRule="auto"/>
        <w:rPr>
          <w:rFonts w:cstheme="minorHAnsi"/>
          <w:b/>
          <w:sz w:val="20"/>
          <w:szCs w:val="20"/>
        </w:rPr>
      </w:pPr>
      <w:r w:rsidRPr="00A76F91">
        <w:rPr>
          <w:rFonts w:cstheme="minorHAnsi"/>
          <w:b/>
          <w:sz w:val="20"/>
          <w:szCs w:val="20"/>
        </w:rPr>
        <w:t xml:space="preserve">Instructions: </w:t>
      </w:r>
    </w:p>
    <w:p w14:paraId="4D991784" w14:textId="77777777" w:rsidR="00545570" w:rsidRPr="00A76F91" w:rsidRDefault="00545570" w:rsidP="00545570">
      <w:pPr>
        <w:pStyle w:val="ListParagraph"/>
        <w:numPr>
          <w:ilvl w:val="0"/>
          <w:numId w:val="1"/>
        </w:numPr>
        <w:spacing w:after="0" w:line="240" w:lineRule="auto"/>
        <w:rPr>
          <w:rFonts w:cstheme="minorHAnsi"/>
          <w:sz w:val="20"/>
          <w:szCs w:val="20"/>
        </w:rPr>
      </w:pPr>
      <w:r w:rsidRPr="00A76F91">
        <w:rPr>
          <w:rFonts w:cstheme="minorHAnsi"/>
          <w:sz w:val="20"/>
          <w:szCs w:val="20"/>
        </w:rPr>
        <w:t xml:space="preserve">HNE supervisor to complete each section with a </w:t>
      </w:r>
      <w:r w:rsidRPr="00A76F91">
        <w:rPr>
          <w:rFonts w:cstheme="minorHAnsi"/>
          <w:color w:val="FF0000"/>
          <w:sz w:val="20"/>
          <w:szCs w:val="20"/>
        </w:rPr>
        <w:t>XXX.</w:t>
      </w:r>
      <w:r w:rsidRPr="00A76F91">
        <w:rPr>
          <w:rFonts w:cstheme="minorHAnsi"/>
          <w:sz w:val="20"/>
          <w:szCs w:val="20"/>
        </w:rPr>
        <w:t xml:space="preserve"> </w:t>
      </w:r>
    </w:p>
    <w:p w14:paraId="0527FC92" w14:textId="77777777" w:rsidR="00545570" w:rsidRPr="00A76F91" w:rsidRDefault="00545570" w:rsidP="00545570">
      <w:pPr>
        <w:pStyle w:val="ListParagraph"/>
        <w:numPr>
          <w:ilvl w:val="0"/>
          <w:numId w:val="1"/>
        </w:numPr>
        <w:spacing w:after="0" w:line="240" w:lineRule="auto"/>
        <w:rPr>
          <w:rFonts w:cstheme="minorHAnsi"/>
          <w:sz w:val="20"/>
          <w:szCs w:val="20"/>
        </w:rPr>
      </w:pPr>
      <w:r w:rsidRPr="00A76F91">
        <w:rPr>
          <w:rFonts w:cstheme="minorHAnsi"/>
          <w:sz w:val="20"/>
          <w:szCs w:val="20"/>
        </w:rPr>
        <w:t xml:space="preserve">Please ensure text is converted back </w:t>
      </w:r>
      <w:r w:rsidRPr="00A76F91">
        <w:rPr>
          <w:rFonts w:cstheme="minorHAnsi"/>
          <w:sz w:val="20"/>
          <w:szCs w:val="20"/>
          <w:u w:val="single"/>
        </w:rPr>
        <w:t>black</w:t>
      </w:r>
      <w:r w:rsidRPr="00A76F91">
        <w:rPr>
          <w:rFonts w:cstheme="minorHAnsi"/>
          <w:sz w:val="20"/>
          <w:szCs w:val="20"/>
        </w:rPr>
        <w:t xml:space="preserve"> text prior to submission.  </w:t>
      </w:r>
    </w:p>
    <w:p w14:paraId="6A1129CE" w14:textId="77777777" w:rsidR="00545570" w:rsidRPr="00A76F91" w:rsidRDefault="00545570" w:rsidP="00545570">
      <w:pPr>
        <w:pStyle w:val="ListParagraph"/>
        <w:numPr>
          <w:ilvl w:val="0"/>
          <w:numId w:val="1"/>
        </w:numPr>
        <w:spacing w:after="0" w:line="240" w:lineRule="auto"/>
        <w:rPr>
          <w:rFonts w:cstheme="minorHAnsi"/>
          <w:sz w:val="20"/>
          <w:szCs w:val="20"/>
        </w:rPr>
      </w:pPr>
      <w:r w:rsidRPr="00A76F91">
        <w:rPr>
          <w:rFonts w:cstheme="minorHAnsi"/>
          <w:sz w:val="20"/>
          <w:szCs w:val="20"/>
        </w:rPr>
        <w:t xml:space="preserve">Remove </w:t>
      </w:r>
      <w:r w:rsidRPr="00A76F91">
        <w:rPr>
          <w:rFonts w:cstheme="minorHAnsi"/>
          <w:i/>
          <w:sz w:val="20"/>
          <w:szCs w:val="20"/>
        </w:rPr>
        <w:t>italic</w:t>
      </w:r>
      <w:r w:rsidRPr="00A76F91">
        <w:rPr>
          <w:rFonts w:cstheme="minorHAnsi"/>
          <w:sz w:val="20"/>
          <w:szCs w:val="20"/>
        </w:rPr>
        <w:t xml:space="preserve"> tips prior to submission. </w:t>
      </w:r>
    </w:p>
    <w:p w14:paraId="56695322" w14:textId="77777777" w:rsidR="00545570" w:rsidRPr="00D00C44" w:rsidRDefault="00545570" w:rsidP="00545570">
      <w:pPr>
        <w:spacing w:after="0" w:line="240" w:lineRule="auto"/>
        <w:rPr>
          <w:rFonts w:cstheme="minorHAnsi"/>
          <w:sz w:val="10"/>
        </w:rPr>
      </w:pPr>
    </w:p>
    <w:p w14:paraId="21A7149F" w14:textId="77777777" w:rsidR="00545570" w:rsidRPr="007802DD" w:rsidRDefault="00545570" w:rsidP="00545570">
      <w:pPr>
        <w:spacing w:after="0" w:line="240" w:lineRule="auto"/>
        <w:rPr>
          <w:rFonts w:cstheme="minorHAnsi"/>
          <w:sz w:val="12"/>
        </w:rPr>
      </w:pPr>
    </w:p>
    <w:tbl>
      <w:tblPr>
        <w:tblStyle w:val="TableGrid1"/>
        <w:tblW w:w="0" w:type="auto"/>
        <w:tblLook w:val="04A0" w:firstRow="1" w:lastRow="0" w:firstColumn="1" w:lastColumn="0" w:noHBand="0" w:noVBand="1"/>
      </w:tblPr>
      <w:tblGrid>
        <w:gridCol w:w="3114"/>
        <w:gridCol w:w="5902"/>
      </w:tblGrid>
      <w:tr w:rsidR="00545570" w:rsidRPr="005A0CDC" w14:paraId="19684605" w14:textId="77777777" w:rsidTr="00497E5C">
        <w:tc>
          <w:tcPr>
            <w:tcW w:w="9016" w:type="dxa"/>
            <w:gridSpan w:val="2"/>
            <w:shd w:val="clear" w:color="auto" w:fill="D5DCE4" w:themeFill="text2" w:themeFillTint="33"/>
          </w:tcPr>
          <w:p w14:paraId="21CEE65D" w14:textId="77777777" w:rsidR="00545570" w:rsidRPr="005A0CDC" w:rsidRDefault="00545570" w:rsidP="00497E5C">
            <w:pPr>
              <w:pStyle w:val="NoSpacing"/>
              <w:jc w:val="center"/>
              <w:rPr>
                <w:rFonts w:cstheme="minorHAnsi"/>
                <w:b/>
                <w:i/>
                <w:sz w:val="20"/>
                <w:szCs w:val="20"/>
              </w:rPr>
            </w:pPr>
            <w:r w:rsidRPr="006F519B">
              <w:rPr>
                <w:rFonts w:eastAsia="Times New Roman" w:cstheme="minorHAnsi"/>
                <w:b/>
                <w:sz w:val="24"/>
                <w:szCs w:val="20"/>
                <w:lang w:eastAsia="en-AU"/>
              </w:rPr>
              <w:t>Appointment Details:</w:t>
            </w:r>
            <w:r w:rsidRPr="006F519B">
              <w:rPr>
                <w:rFonts w:cstheme="minorHAnsi"/>
                <w:b/>
                <w:sz w:val="18"/>
                <w:szCs w:val="20"/>
              </w:rPr>
              <w:t xml:space="preserve"> </w:t>
            </w:r>
          </w:p>
        </w:tc>
      </w:tr>
      <w:tr w:rsidR="00545570" w:rsidRPr="005A0CDC" w14:paraId="0B7E5214" w14:textId="77777777" w:rsidTr="000C5E60">
        <w:trPr>
          <w:trHeight w:val="165"/>
        </w:trPr>
        <w:tc>
          <w:tcPr>
            <w:tcW w:w="3114" w:type="dxa"/>
            <w:shd w:val="clear" w:color="auto" w:fill="FFFFFF" w:themeFill="background1"/>
          </w:tcPr>
          <w:p w14:paraId="5052E530" w14:textId="4B4BC0C9" w:rsidR="00545570" w:rsidRPr="00D00C44" w:rsidRDefault="00545570" w:rsidP="000C5E60">
            <w:pPr>
              <w:rPr>
                <w:rFonts w:cstheme="minorHAnsi"/>
                <w:sz w:val="20"/>
                <w:szCs w:val="20"/>
              </w:rPr>
            </w:pPr>
            <w:r w:rsidRPr="00D00C44">
              <w:rPr>
                <w:rFonts w:cstheme="minorHAnsi"/>
                <w:sz w:val="20"/>
                <w:szCs w:val="20"/>
              </w:rPr>
              <w:t>Appointment Title</w:t>
            </w:r>
            <w:r w:rsidR="000C5E60">
              <w:rPr>
                <w:rFonts w:cstheme="minorHAnsi"/>
                <w:sz w:val="20"/>
                <w:szCs w:val="20"/>
              </w:rPr>
              <w:t xml:space="preserve">: </w:t>
            </w:r>
            <w:r w:rsidR="000C5E60" w:rsidRPr="000C5E60">
              <w:rPr>
                <w:rFonts w:cstheme="minorHAnsi"/>
                <w:i/>
                <w:sz w:val="20"/>
                <w:szCs w:val="20"/>
              </w:rPr>
              <w:t>(do not change)</w:t>
            </w:r>
          </w:p>
        </w:tc>
        <w:tc>
          <w:tcPr>
            <w:tcW w:w="5902" w:type="dxa"/>
            <w:shd w:val="clear" w:color="auto" w:fill="FFFFFF" w:themeFill="background1"/>
          </w:tcPr>
          <w:p w14:paraId="172F4532" w14:textId="77777777" w:rsidR="00545570" w:rsidRPr="00D00C44" w:rsidRDefault="00545570" w:rsidP="00497E5C">
            <w:pPr>
              <w:rPr>
                <w:rFonts w:cstheme="minorHAnsi"/>
                <w:sz w:val="20"/>
                <w:szCs w:val="20"/>
              </w:rPr>
            </w:pPr>
            <w:r w:rsidRPr="00D00C44">
              <w:rPr>
                <w:rFonts w:cstheme="minorHAnsi"/>
                <w:sz w:val="20"/>
                <w:szCs w:val="20"/>
              </w:rPr>
              <w:t xml:space="preserve">Honorary Research Assistant </w:t>
            </w:r>
            <w:r>
              <w:rPr>
                <w:rFonts w:cstheme="minorHAnsi"/>
                <w:sz w:val="20"/>
                <w:szCs w:val="20"/>
              </w:rPr>
              <w:t>Conjoint</w:t>
            </w:r>
          </w:p>
        </w:tc>
      </w:tr>
      <w:tr w:rsidR="00545570" w:rsidRPr="005A0CDC" w14:paraId="78493292" w14:textId="77777777" w:rsidTr="000C5E60">
        <w:tc>
          <w:tcPr>
            <w:tcW w:w="3114" w:type="dxa"/>
            <w:shd w:val="clear" w:color="auto" w:fill="FFFFFF" w:themeFill="background1"/>
          </w:tcPr>
          <w:p w14:paraId="081F849D" w14:textId="37385A7B" w:rsidR="00545570" w:rsidRPr="00D00C44" w:rsidRDefault="00545570" w:rsidP="00497E5C">
            <w:pPr>
              <w:rPr>
                <w:rFonts w:cstheme="minorHAnsi"/>
                <w:sz w:val="20"/>
                <w:szCs w:val="20"/>
              </w:rPr>
            </w:pPr>
            <w:r w:rsidRPr="00D00C44">
              <w:rPr>
                <w:rFonts w:cstheme="minorHAnsi"/>
                <w:sz w:val="20"/>
                <w:szCs w:val="20"/>
              </w:rPr>
              <w:t>Category:</w:t>
            </w:r>
            <w:r w:rsidR="000C5E60">
              <w:rPr>
                <w:rFonts w:cstheme="minorHAnsi"/>
                <w:sz w:val="20"/>
                <w:szCs w:val="20"/>
              </w:rPr>
              <w:t xml:space="preserve"> </w:t>
            </w:r>
            <w:r w:rsidR="000C5E60" w:rsidRPr="000C5E60">
              <w:rPr>
                <w:rFonts w:cstheme="minorHAnsi"/>
                <w:i/>
                <w:sz w:val="20"/>
                <w:szCs w:val="20"/>
              </w:rPr>
              <w:t>(do not change)</w:t>
            </w:r>
          </w:p>
        </w:tc>
        <w:tc>
          <w:tcPr>
            <w:tcW w:w="5902" w:type="dxa"/>
            <w:shd w:val="clear" w:color="auto" w:fill="FFFFFF" w:themeFill="background1"/>
          </w:tcPr>
          <w:p w14:paraId="3C2F291E" w14:textId="77777777" w:rsidR="00545570" w:rsidRPr="00D00C44" w:rsidRDefault="00545570" w:rsidP="00497E5C">
            <w:pPr>
              <w:rPr>
                <w:rFonts w:cstheme="minorHAnsi"/>
                <w:sz w:val="20"/>
                <w:szCs w:val="20"/>
              </w:rPr>
            </w:pPr>
            <w:r w:rsidRPr="00D00C44">
              <w:rPr>
                <w:rFonts w:cstheme="minorHAnsi"/>
                <w:sz w:val="20"/>
                <w:szCs w:val="20"/>
              </w:rPr>
              <w:t xml:space="preserve">HNE Contingent Worker Appointment </w:t>
            </w:r>
            <w:r>
              <w:rPr>
                <w:rFonts w:cstheme="minorHAnsi"/>
                <w:sz w:val="20"/>
                <w:szCs w:val="20"/>
              </w:rPr>
              <w:t>–</w:t>
            </w:r>
            <w:r w:rsidRPr="00D00C44">
              <w:rPr>
                <w:rFonts w:cstheme="minorHAnsi"/>
                <w:sz w:val="20"/>
                <w:szCs w:val="20"/>
              </w:rPr>
              <w:t xml:space="preserve"> CONTRACTOR</w:t>
            </w:r>
            <w:r>
              <w:rPr>
                <w:rFonts w:cstheme="minorHAnsi"/>
                <w:sz w:val="20"/>
                <w:szCs w:val="20"/>
              </w:rPr>
              <w:t xml:space="preserve"> </w:t>
            </w:r>
          </w:p>
        </w:tc>
      </w:tr>
      <w:tr w:rsidR="00545570" w:rsidRPr="005A0CDC" w14:paraId="3B3649F3" w14:textId="77777777" w:rsidTr="000C5E60">
        <w:trPr>
          <w:trHeight w:val="448"/>
        </w:trPr>
        <w:tc>
          <w:tcPr>
            <w:tcW w:w="3114" w:type="dxa"/>
            <w:shd w:val="clear" w:color="auto" w:fill="FFFFFF" w:themeFill="background1"/>
          </w:tcPr>
          <w:p w14:paraId="2B26009A" w14:textId="1C605ED2" w:rsidR="00545570" w:rsidRPr="00D00C44" w:rsidRDefault="00545570" w:rsidP="00497E5C">
            <w:pPr>
              <w:rPr>
                <w:rFonts w:cstheme="minorHAnsi"/>
                <w:sz w:val="20"/>
                <w:szCs w:val="20"/>
              </w:rPr>
            </w:pPr>
            <w:r w:rsidRPr="00D00C44">
              <w:rPr>
                <w:rFonts w:cstheme="minorHAnsi"/>
                <w:sz w:val="20"/>
                <w:szCs w:val="20"/>
              </w:rPr>
              <w:t>Contingent Worker</w:t>
            </w:r>
            <w:r w:rsidR="000C5E60">
              <w:rPr>
                <w:rFonts w:cstheme="minorHAnsi"/>
                <w:sz w:val="20"/>
                <w:szCs w:val="20"/>
              </w:rPr>
              <w:t>:</w:t>
            </w:r>
            <w:r w:rsidRPr="00D00C44">
              <w:rPr>
                <w:rFonts w:cstheme="minorHAnsi"/>
                <w:sz w:val="20"/>
                <w:szCs w:val="20"/>
              </w:rPr>
              <w:t xml:space="preserve"> Position</w:t>
            </w:r>
            <w:r>
              <w:rPr>
                <w:rFonts w:cstheme="minorHAnsi"/>
                <w:sz w:val="20"/>
                <w:szCs w:val="20"/>
              </w:rPr>
              <w:t xml:space="preserve"> Number</w:t>
            </w:r>
            <w:r w:rsidR="000C5E60">
              <w:rPr>
                <w:rFonts w:cstheme="minorHAnsi"/>
                <w:sz w:val="20"/>
                <w:szCs w:val="20"/>
              </w:rPr>
              <w:t xml:space="preserve"> Title </w:t>
            </w:r>
            <w:r w:rsidR="000C5E60" w:rsidRPr="000C5E60">
              <w:rPr>
                <w:rFonts w:cstheme="minorHAnsi"/>
                <w:i/>
                <w:sz w:val="20"/>
                <w:szCs w:val="20"/>
              </w:rPr>
              <w:t>(do not change)</w:t>
            </w:r>
          </w:p>
        </w:tc>
        <w:tc>
          <w:tcPr>
            <w:tcW w:w="5902" w:type="dxa"/>
            <w:shd w:val="clear" w:color="auto" w:fill="FFFFFF" w:themeFill="background1"/>
          </w:tcPr>
          <w:p w14:paraId="6BF1EDA2" w14:textId="77777777" w:rsidR="00545570" w:rsidRPr="00D00C44" w:rsidRDefault="00545570" w:rsidP="00545570">
            <w:pPr>
              <w:rPr>
                <w:rFonts w:cstheme="minorHAnsi"/>
                <w:sz w:val="20"/>
                <w:szCs w:val="20"/>
              </w:rPr>
            </w:pPr>
            <w:r w:rsidRPr="00D00C44">
              <w:rPr>
                <w:rFonts w:cstheme="minorHAnsi"/>
                <w:sz w:val="20"/>
                <w:szCs w:val="20"/>
              </w:rPr>
              <w:t xml:space="preserve">Honorary Research Assistant </w:t>
            </w:r>
            <w:r>
              <w:rPr>
                <w:rFonts w:cstheme="minorHAnsi"/>
                <w:sz w:val="20"/>
                <w:szCs w:val="20"/>
              </w:rPr>
              <w:t xml:space="preserve">Research </w:t>
            </w:r>
            <w:r w:rsidRPr="00D00C44">
              <w:rPr>
                <w:rFonts w:cstheme="minorHAnsi"/>
                <w:sz w:val="20"/>
                <w:szCs w:val="20"/>
              </w:rPr>
              <w:t>Conjoint</w:t>
            </w:r>
          </w:p>
        </w:tc>
      </w:tr>
      <w:tr w:rsidR="00545570" w:rsidRPr="005A0CDC" w14:paraId="7FE1A00E" w14:textId="77777777" w:rsidTr="000C5E60">
        <w:trPr>
          <w:trHeight w:val="247"/>
        </w:trPr>
        <w:tc>
          <w:tcPr>
            <w:tcW w:w="3114" w:type="dxa"/>
            <w:shd w:val="clear" w:color="auto" w:fill="FFFFFF" w:themeFill="background1"/>
          </w:tcPr>
          <w:p w14:paraId="2CBFD0E9" w14:textId="77777777" w:rsidR="00545570" w:rsidRPr="00D00C44" w:rsidRDefault="00545570" w:rsidP="00497E5C">
            <w:pPr>
              <w:rPr>
                <w:rFonts w:cstheme="minorHAnsi"/>
                <w:sz w:val="20"/>
                <w:szCs w:val="20"/>
              </w:rPr>
            </w:pPr>
            <w:r w:rsidRPr="00D00C44">
              <w:rPr>
                <w:rFonts w:cstheme="minorHAnsi"/>
                <w:sz w:val="20"/>
                <w:szCs w:val="20"/>
              </w:rPr>
              <w:t>Vaccination Category:</w:t>
            </w:r>
          </w:p>
        </w:tc>
        <w:tc>
          <w:tcPr>
            <w:tcW w:w="5902" w:type="dxa"/>
            <w:shd w:val="clear" w:color="auto" w:fill="FFFFFF" w:themeFill="background1"/>
          </w:tcPr>
          <w:p w14:paraId="55BE481F" w14:textId="77777777" w:rsidR="00545570" w:rsidRPr="00D00C44" w:rsidRDefault="00545570" w:rsidP="00497E5C">
            <w:pPr>
              <w:rPr>
                <w:rFonts w:cstheme="minorHAnsi"/>
                <w:sz w:val="20"/>
                <w:szCs w:val="20"/>
              </w:rPr>
            </w:pPr>
            <w:r w:rsidRPr="00D00C44">
              <w:rPr>
                <w:rFonts w:cstheme="minorHAnsi"/>
                <w:color w:val="FF0000"/>
                <w:sz w:val="20"/>
                <w:szCs w:val="20"/>
              </w:rPr>
              <w:t>XXX</w:t>
            </w:r>
          </w:p>
        </w:tc>
      </w:tr>
      <w:tr w:rsidR="00545570" w:rsidRPr="005A0CDC" w14:paraId="5C8A5C0C" w14:textId="77777777" w:rsidTr="000C5E60">
        <w:tc>
          <w:tcPr>
            <w:tcW w:w="3114" w:type="dxa"/>
            <w:shd w:val="clear" w:color="auto" w:fill="FFFFFF" w:themeFill="background1"/>
          </w:tcPr>
          <w:p w14:paraId="0DC62E47" w14:textId="77777777" w:rsidR="00545570" w:rsidRPr="00D00C44" w:rsidRDefault="00545570" w:rsidP="00497E5C">
            <w:pPr>
              <w:rPr>
                <w:rFonts w:cstheme="minorHAnsi"/>
                <w:sz w:val="20"/>
                <w:szCs w:val="20"/>
              </w:rPr>
            </w:pPr>
            <w:r w:rsidRPr="00D00C44">
              <w:rPr>
                <w:rFonts w:cstheme="minorHAnsi"/>
                <w:sz w:val="20"/>
                <w:szCs w:val="20"/>
              </w:rPr>
              <w:t>Expiry date of position:</w:t>
            </w:r>
          </w:p>
        </w:tc>
        <w:tc>
          <w:tcPr>
            <w:tcW w:w="5902" w:type="dxa"/>
            <w:shd w:val="clear" w:color="auto" w:fill="FFFFFF" w:themeFill="background1"/>
          </w:tcPr>
          <w:p w14:paraId="06EA1092" w14:textId="77777777" w:rsidR="00545570" w:rsidRPr="00D00C44" w:rsidRDefault="00545570" w:rsidP="00497E5C">
            <w:pPr>
              <w:rPr>
                <w:rFonts w:cstheme="minorHAnsi"/>
                <w:i/>
                <w:sz w:val="20"/>
                <w:szCs w:val="20"/>
              </w:rPr>
            </w:pPr>
            <w:r w:rsidRPr="00D00C44">
              <w:rPr>
                <w:rFonts w:cstheme="minorHAnsi"/>
                <w:color w:val="FF0000"/>
                <w:sz w:val="20"/>
                <w:szCs w:val="20"/>
              </w:rPr>
              <w:t>XXX</w:t>
            </w:r>
          </w:p>
        </w:tc>
      </w:tr>
      <w:tr w:rsidR="00545570" w:rsidRPr="006F519B" w14:paraId="101A2EDF" w14:textId="77777777" w:rsidTr="00497E5C">
        <w:tc>
          <w:tcPr>
            <w:tcW w:w="9016" w:type="dxa"/>
            <w:gridSpan w:val="2"/>
            <w:shd w:val="clear" w:color="auto" w:fill="D5DCE4" w:themeFill="text2" w:themeFillTint="33"/>
          </w:tcPr>
          <w:p w14:paraId="42FA1C3D" w14:textId="77777777" w:rsidR="00545570" w:rsidRPr="006F519B" w:rsidRDefault="00545570" w:rsidP="00497E5C">
            <w:pPr>
              <w:pStyle w:val="NoSpacing"/>
              <w:jc w:val="center"/>
              <w:rPr>
                <w:rFonts w:eastAsia="Times New Roman" w:cstheme="minorHAnsi"/>
                <w:b/>
                <w:sz w:val="28"/>
                <w:szCs w:val="20"/>
                <w:lang w:eastAsia="en-AU"/>
              </w:rPr>
            </w:pPr>
            <w:r w:rsidRPr="006F519B">
              <w:rPr>
                <w:rFonts w:eastAsia="Times New Roman" w:cstheme="minorHAnsi"/>
                <w:b/>
                <w:sz w:val="24"/>
                <w:szCs w:val="20"/>
                <w:lang w:eastAsia="en-AU"/>
              </w:rPr>
              <w:t xml:space="preserve">Applicant Details:  </w:t>
            </w:r>
          </w:p>
        </w:tc>
      </w:tr>
      <w:tr w:rsidR="00545570" w:rsidRPr="005A0CDC" w14:paraId="0BE06AC9" w14:textId="77777777" w:rsidTr="000C5E60">
        <w:tc>
          <w:tcPr>
            <w:tcW w:w="3114" w:type="dxa"/>
          </w:tcPr>
          <w:p w14:paraId="5784EB44" w14:textId="77777777" w:rsidR="00545570" w:rsidRPr="00D00C44" w:rsidRDefault="00545570" w:rsidP="00497E5C">
            <w:pPr>
              <w:rPr>
                <w:rFonts w:eastAsia="Times New Roman" w:cstheme="minorHAnsi"/>
                <w:sz w:val="20"/>
                <w:szCs w:val="20"/>
                <w:lang w:eastAsia="en-AU"/>
              </w:rPr>
            </w:pPr>
            <w:r w:rsidRPr="00D00C44">
              <w:rPr>
                <w:rFonts w:eastAsia="Times New Roman" w:cstheme="minorHAnsi"/>
                <w:sz w:val="20"/>
                <w:szCs w:val="20"/>
                <w:lang w:eastAsia="en-AU"/>
              </w:rPr>
              <w:t>Name:</w:t>
            </w:r>
          </w:p>
        </w:tc>
        <w:tc>
          <w:tcPr>
            <w:tcW w:w="5902" w:type="dxa"/>
          </w:tcPr>
          <w:p w14:paraId="214269C5" w14:textId="77777777" w:rsidR="00545570" w:rsidRPr="00D00C44" w:rsidRDefault="00545570" w:rsidP="00497E5C">
            <w:pPr>
              <w:rPr>
                <w:rFonts w:cstheme="minorHAnsi"/>
                <w:sz w:val="20"/>
                <w:szCs w:val="20"/>
              </w:rPr>
            </w:pPr>
            <w:r w:rsidRPr="00D00C44">
              <w:rPr>
                <w:rFonts w:cstheme="minorHAnsi"/>
                <w:color w:val="FF0000"/>
                <w:sz w:val="20"/>
                <w:szCs w:val="20"/>
              </w:rPr>
              <w:t>XXX</w:t>
            </w:r>
          </w:p>
        </w:tc>
      </w:tr>
      <w:tr w:rsidR="00545570" w:rsidRPr="006F519B" w14:paraId="6A63D3EC" w14:textId="77777777" w:rsidTr="00497E5C">
        <w:tc>
          <w:tcPr>
            <w:tcW w:w="9016" w:type="dxa"/>
            <w:gridSpan w:val="2"/>
            <w:shd w:val="clear" w:color="auto" w:fill="D5DCE4" w:themeFill="text2" w:themeFillTint="33"/>
          </w:tcPr>
          <w:p w14:paraId="3B6D47AF" w14:textId="77777777" w:rsidR="00545570" w:rsidRPr="006F519B" w:rsidRDefault="00545570" w:rsidP="00497E5C">
            <w:pPr>
              <w:pStyle w:val="NoSpacing"/>
              <w:jc w:val="center"/>
              <w:rPr>
                <w:rFonts w:eastAsia="Times New Roman" w:cstheme="minorHAnsi"/>
                <w:b/>
                <w:sz w:val="28"/>
                <w:szCs w:val="20"/>
                <w:lang w:eastAsia="en-AU"/>
              </w:rPr>
            </w:pPr>
            <w:r w:rsidRPr="006F519B">
              <w:rPr>
                <w:rFonts w:eastAsia="Times New Roman" w:cstheme="minorHAnsi"/>
                <w:b/>
                <w:sz w:val="24"/>
                <w:szCs w:val="20"/>
                <w:lang w:eastAsia="en-AU"/>
              </w:rPr>
              <w:t>HNE Department Service:</w:t>
            </w:r>
          </w:p>
        </w:tc>
      </w:tr>
      <w:tr w:rsidR="00545570" w:rsidRPr="005A0CDC" w14:paraId="6B858748" w14:textId="77777777" w:rsidTr="000C5E60">
        <w:tc>
          <w:tcPr>
            <w:tcW w:w="3114" w:type="dxa"/>
          </w:tcPr>
          <w:p w14:paraId="12C5EC4A" w14:textId="77777777" w:rsidR="00545570" w:rsidRPr="00D00C44" w:rsidRDefault="00545570" w:rsidP="00497E5C">
            <w:pPr>
              <w:rPr>
                <w:rFonts w:eastAsia="Times New Roman" w:cstheme="minorHAnsi"/>
                <w:sz w:val="20"/>
                <w:szCs w:val="20"/>
                <w:lang w:eastAsia="en-AU"/>
              </w:rPr>
            </w:pPr>
            <w:r w:rsidRPr="00D00C44">
              <w:rPr>
                <w:rFonts w:eastAsia="Times New Roman" w:cstheme="minorHAnsi"/>
                <w:sz w:val="20"/>
                <w:szCs w:val="20"/>
                <w:lang w:eastAsia="en-AU"/>
              </w:rPr>
              <w:t>HNE Service/ Department:</w:t>
            </w:r>
          </w:p>
        </w:tc>
        <w:tc>
          <w:tcPr>
            <w:tcW w:w="5902" w:type="dxa"/>
          </w:tcPr>
          <w:p w14:paraId="4E068768" w14:textId="77777777" w:rsidR="00545570" w:rsidRPr="00D00C44" w:rsidRDefault="00545570" w:rsidP="00497E5C">
            <w:pPr>
              <w:rPr>
                <w:rFonts w:cstheme="minorHAnsi"/>
                <w:sz w:val="20"/>
                <w:szCs w:val="20"/>
              </w:rPr>
            </w:pPr>
            <w:r w:rsidRPr="00D00C44">
              <w:rPr>
                <w:rFonts w:cstheme="minorHAnsi"/>
                <w:color w:val="FF0000"/>
                <w:sz w:val="20"/>
                <w:szCs w:val="20"/>
              </w:rPr>
              <w:t>XXX</w:t>
            </w:r>
          </w:p>
        </w:tc>
      </w:tr>
      <w:tr w:rsidR="00545570" w:rsidRPr="006F519B" w14:paraId="31461E50" w14:textId="77777777" w:rsidTr="00497E5C">
        <w:tc>
          <w:tcPr>
            <w:tcW w:w="9016" w:type="dxa"/>
            <w:gridSpan w:val="2"/>
            <w:shd w:val="clear" w:color="auto" w:fill="D5DCE4" w:themeFill="text2" w:themeFillTint="33"/>
          </w:tcPr>
          <w:p w14:paraId="7CA3C193" w14:textId="77777777" w:rsidR="00545570" w:rsidRPr="006F519B" w:rsidRDefault="00545570" w:rsidP="00497E5C">
            <w:pPr>
              <w:pStyle w:val="NoSpacing"/>
              <w:jc w:val="center"/>
              <w:rPr>
                <w:rFonts w:eastAsia="Times New Roman" w:cstheme="minorHAnsi"/>
                <w:b/>
                <w:sz w:val="24"/>
                <w:szCs w:val="20"/>
                <w:lang w:eastAsia="en-AU"/>
              </w:rPr>
            </w:pPr>
            <w:r>
              <w:rPr>
                <w:rFonts w:eastAsia="Times New Roman" w:cstheme="minorHAnsi"/>
                <w:b/>
                <w:sz w:val="24"/>
                <w:szCs w:val="20"/>
                <w:lang w:eastAsia="en-AU"/>
              </w:rPr>
              <w:t>HNELHD Supervisor</w:t>
            </w:r>
            <w:r w:rsidRPr="006F519B">
              <w:rPr>
                <w:rFonts w:eastAsia="Times New Roman" w:cstheme="minorHAnsi"/>
                <w:b/>
                <w:sz w:val="24"/>
                <w:szCs w:val="20"/>
                <w:lang w:eastAsia="en-AU"/>
              </w:rPr>
              <w:t xml:space="preserve">:  </w:t>
            </w:r>
          </w:p>
        </w:tc>
      </w:tr>
      <w:tr w:rsidR="00545570" w:rsidRPr="005A0CDC" w14:paraId="6222237C" w14:textId="77777777" w:rsidTr="000C5E60">
        <w:tc>
          <w:tcPr>
            <w:tcW w:w="3114" w:type="dxa"/>
          </w:tcPr>
          <w:p w14:paraId="6A05AAEB" w14:textId="65501C7F" w:rsidR="00545570" w:rsidRPr="00D00C44" w:rsidRDefault="00545570" w:rsidP="00497E5C">
            <w:pPr>
              <w:rPr>
                <w:rFonts w:eastAsia="Times New Roman" w:cstheme="minorHAnsi"/>
                <w:sz w:val="20"/>
                <w:szCs w:val="20"/>
                <w:lang w:eastAsia="en-AU"/>
              </w:rPr>
            </w:pPr>
            <w:r w:rsidRPr="00D00C44">
              <w:rPr>
                <w:rFonts w:eastAsia="Times New Roman" w:cstheme="minorHAnsi"/>
                <w:sz w:val="20"/>
                <w:szCs w:val="20"/>
                <w:lang w:eastAsia="en-AU"/>
              </w:rPr>
              <w:t>HNE Supervisor/Sponsor Name:</w:t>
            </w:r>
            <w:r w:rsidR="000C5E60" w:rsidRPr="00D00C44">
              <w:rPr>
                <w:rFonts w:cstheme="minorHAnsi"/>
                <w:i/>
                <w:sz w:val="20"/>
                <w:szCs w:val="20"/>
              </w:rPr>
              <w:t xml:space="preserve"> </w:t>
            </w:r>
            <w:r w:rsidR="000C5E60">
              <w:rPr>
                <w:rFonts w:cstheme="minorHAnsi"/>
                <w:i/>
                <w:sz w:val="20"/>
                <w:szCs w:val="20"/>
              </w:rPr>
              <w:t>(</w:t>
            </w:r>
            <w:r w:rsidR="000C5E60" w:rsidRPr="00D00C44">
              <w:rPr>
                <w:rFonts w:cstheme="minorHAnsi"/>
                <w:i/>
                <w:sz w:val="20"/>
                <w:szCs w:val="20"/>
              </w:rPr>
              <w:t>Must be a senior HNE staff member</w:t>
            </w:r>
            <w:r w:rsidR="000C5E60">
              <w:rPr>
                <w:rFonts w:cstheme="minorHAnsi"/>
                <w:i/>
                <w:sz w:val="20"/>
                <w:szCs w:val="20"/>
              </w:rPr>
              <w:t>)</w:t>
            </w:r>
          </w:p>
        </w:tc>
        <w:tc>
          <w:tcPr>
            <w:tcW w:w="5902" w:type="dxa"/>
          </w:tcPr>
          <w:p w14:paraId="767ADAA0" w14:textId="3E6B6C12" w:rsidR="00545570" w:rsidRPr="00D00C44" w:rsidRDefault="00545570" w:rsidP="000C5E60">
            <w:pPr>
              <w:rPr>
                <w:rFonts w:cstheme="minorHAnsi"/>
                <w:i/>
                <w:sz w:val="20"/>
                <w:szCs w:val="20"/>
              </w:rPr>
            </w:pPr>
            <w:r w:rsidRPr="00D00C44">
              <w:rPr>
                <w:rFonts w:cstheme="minorHAnsi"/>
                <w:color w:val="FF0000"/>
                <w:sz w:val="20"/>
                <w:szCs w:val="20"/>
              </w:rPr>
              <w:t>XXX</w:t>
            </w:r>
            <w:r w:rsidRPr="00D00C44">
              <w:rPr>
                <w:rFonts w:cstheme="minorHAnsi"/>
                <w:i/>
                <w:sz w:val="20"/>
                <w:szCs w:val="20"/>
              </w:rPr>
              <w:t xml:space="preserve">  </w:t>
            </w:r>
          </w:p>
        </w:tc>
      </w:tr>
      <w:tr w:rsidR="00545570" w:rsidRPr="005A0CDC" w14:paraId="55CF2B34" w14:textId="77777777" w:rsidTr="000C5E60">
        <w:tc>
          <w:tcPr>
            <w:tcW w:w="3114" w:type="dxa"/>
          </w:tcPr>
          <w:p w14:paraId="52B83386" w14:textId="77777777" w:rsidR="00545570" w:rsidRPr="00D00C44" w:rsidRDefault="00545570" w:rsidP="00497E5C">
            <w:pPr>
              <w:rPr>
                <w:rFonts w:eastAsia="Times New Roman" w:cstheme="minorHAnsi"/>
                <w:sz w:val="20"/>
                <w:szCs w:val="20"/>
                <w:lang w:eastAsia="en-AU"/>
              </w:rPr>
            </w:pPr>
            <w:r w:rsidRPr="00D00C44">
              <w:rPr>
                <w:rFonts w:eastAsia="Times New Roman" w:cstheme="minorHAnsi"/>
                <w:sz w:val="20"/>
                <w:szCs w:val="20"/>
                <w:lang w:eastAsia="en-AU"/>
              </w:rPr>
              <w:t>HNE Payroll Cost Centre of HNE Supervisor/Sponsor:</w:t>
            </w:r>
          </w:p>
        </w:tc>
        <w:tc>
          <w:tcPr>
            <w:tcW w:w="5902" w:type="dxa"/>
          </w:tcPr>
          <w:p w14:paraId="7F9D6F99" w14:textId="77777777" w:rsidR="00545570" w:rsidRPr="00D00C44" w:rsidRDefault="00545570" w:rsidP="00497E5C">
            <w:pPr>
              <w:rPr>
                <w:rFonts w:cstheme="minorHAnsi"/>
                <w:i/>
                <w:sz w:val="20"/>
                <w:szCs w:val="20"/>
              </w:rPr>
            </w:pPr>
            <w:r w:rsidRPr="00D00C44">
              <w:rPr>
                <w:rFonts w:cstheme="minorHAnsi"/>
                <w:color w:val="FF0000"/>
                <w:sz w:val="20"/>
                <w:szCs w:val="20"/>
              </w:rPr>
              <w:t>XXX</w:t>
            </w:r>
            <w:r w:rsidRPr="00D00C44">
              <w:rPr>
                <w:rFonts w:cstheme="minorHAnsi"/>
                <w:i/>
                <w:sz w:val="20"/>
                <w:szCs w:val="20"/>
              </w:rPr>
              <w:t xml:space="preserve">  Must be </w:t>
            </w:r>
            <w:r w:rsidRPr="00B36C85">
              <w:rPr>
                <w:rFonts w:cstheme="minorHAnsi"/>
                <w:b/>
                <w:i/>
                <w:sz w:val="20"/>
                <w:szCs w:val="20"/>
                <w:u w:val="single"/>
              </w:rPr>
              <w:t>the payroll cost centre</w:t>
            </w:r>
            <w:r w:rsidRPr="00D00C44">
              <w:rPr>
                <w:rFonts w:cstheme="minorHAnsi"/>
                <w:i/>
                <w:sz w:val="20"/>
                <w:szCs w:val="20"/>
              </w:rPr>
              <w:t xml:space="preserve"> of the HNE Supervisor/Sponsor</w:t>
            </w:r>
          </w:p>
        </w:tc>
      </w:tr>
      <w:tr w:rsidR="00545570" w:rsidRPr="005A0CDC" w14:paraId="6C258F0C" w14:textId="77777777" w:rsidTr="00497E5C">
        <w:tc>
          <w:tcPr>
            <w:tcW w:w="9016" w:type="dxa"/>
            <w:gridSpan w:val="2"/>
            <w:shd w:val="clear" w:color="auto" w:fill="D5DCE4" w:themeFill="text2" w:themeFillTint="33"/>
          </w:tcPr>
          <w:p w14:paraId="07B95604" w14:textId="77777777" w:rsidR="00545570" w:rsidRPr="006F519B" w:rsidRDefault="00545570" w:rsidP="00545570">
            <w:pPr>
              <w:pStyle w:val="NoSpacing"/>
              <w:jc w:val="center"/>
              <w:rPr>
                <w:rFonts w:eastAsia="Times New Roman" w:cstheme="minorHAnsi"/>
                <w:b/>
                <w:sz w:val="28"/>
                <w:szCs w:val="20"/>
                <w:lang w:eastAsia="en-AU"/>
              </w:rPr>
            </w:pPr>
            <w:r w:rsidRPr="006F519B">
              <w:rPr>
                <w:rFonts w:eastAsia="Times New Roman" w:cstheme="minorHAnsi"/>
                <w:b/>
                <w:sz w:val="24"/>
                <w:szCs w:val="20"/>
                <w:lang w:eastAsia="en-AU"/>
              </w:rPr>
              <w:t xml:space="preserve">HNELHD Position Number Details  </w:t>
            </w:r>
            <w:r w:rsidRPr="001539BE">
              <w:rPr>
                <w:rFonts w:eastAsia="Times New Roman" w:cstheme="minorHAnsi"/>
                <w:i/>
                <w:szCs w:val="20"/>
                <w:lang w:eastAsia="en-AU"/>
              </w:rPr>
              <w:t>(</w:t>
            </w:r>
            <w:r w:rsidRPr="001539BE">
              <w:rPr>
                <w:rFonts w:eastAsia="Times New Roman" w:cstheme="minorHAnsi"/>
                <w:i/>
                <w:sz w:val="20"/>
                <w:szCs w:val="20"/>
                <w:lang w:eastAsia="en-AU"/>
              </w:rPr>
              <w:t>HNE Service Manager can provide these details</w:t>
            </w:r>
            <w:r w:rsidRPr="001539BE">
              <w:rPr>
                <w:rFonts w:eastAsia="Times New Roman" w:cstheme="minorHAnsi"/>
                <w:i/>
                <w:szCs w:val="20"/>
                <w:lang w:eastAsia="en-AU"/>
              </w:rPr>
              <w:t>)</w:t>
            </w:r>
          </w:p>
        </w:tc>
      </w:tr>
      <w:tr w:rsidR="00545570" w:rsidRPr="005A0CDC" w14:paraId="69765528" w14:textId="77777777" w:rsidTr="000C5E60">
        <w:tc>
          <w:tcPr>
            <w:tcW w:w="3114" w:type="dxa"/>
          </w:tcPr>
          <w:p w14:paraId="77EDB704" w14:textId="77777777" w:rsidR="00545570" w:rsidRPr="005A0CDC" w:rsidRDefault="00545570" w:rsidP="00497E5C">
            <w:pPr>
              <w:rPr>
                <w:rFonts w:eastAsia="Times New Roman" w:cstheme="minorHAnsi"/>
                <w:sz w:val="20"/>
                <w:szCs w:val="20"/>
                <w:lang w:eastAsia="en-AU"/>
              </w:rPr>
            </w:pPr>
            <w:r w:rsidRPr="005A0CDC">
              <w:rPr>
                <w:rFonts w:eastAsia="Times New Roman" w:cstheme="minorHAnsi"/>
                <w:sz w:val="20"/>
                <w:szCs w:val="20"/>
                <w:lang w:eastAsia="en-AU"/>
              </w:rPr>
              <w:t>HNELHD Position Number</w:t>
            </w:r>
            <w:r>
              <w:rPr>
                <w:rFonts w:eastAsia="Times New Roman" w:cstheme="minorHAnsi"/>
                <w:sz w:val="20"/>
                <w:szCs w:val="20"/>
                <w:lang w:eastAsia="en-AU"/>
              </w:rPr>
              <w:t xml:space="preserve"> within </w:t>
            </w:r>
            <w:r w:rsidRPr="001539BE">
              <w:rPr>
                <w:rFonts w:eastAsia="Times New Roman" w:cstheme="minorHAnsi"/>
                <w:b/>
                <w:sz w:val="20"/>
                <w:szCs w:val="20"/>
                <w:lang w:eastAsia="en-AU"/>
              </w:rPr>
              <w:t>Supervisor HNE Payroll cost</w:t>
            </w:r>
            <w:r>
              <w:rPr>
                <w:rFonts w:eastAsia="Times New Roman" w:cstheme="minorHAnsi"/>
                <w:sz w:val="20"/>
                <w:szCs w:val="20"/>
                <w:lang w:eastAsia="en-AU"/>
              </w:rPr>
              <w:t xml:space="preserve"> centre</w:t>
            </w:r>
            <w:r w:rsidRPr="005A0CDC">
              <w:rPr>
                <w:rFonts w:eastAsia="Times New Roman" w:cstheme="minorHAnsi"/>
                <w:sz w:val="20"/>
                <w:szCs w:val="20"/>
                <w:lang w:eastAsia="en-AU"/>
              </w:rPr>
              <w:t>::</w:t>
            </w:r>
          </w:p>
        </w:tc>
        <w:tc>
          <w:tcPr>
            <w:tcW w:w="5902" w:type="dxa"/>
          </w:tcPr>
          <w:p w14:paraId="759317CD" w14:textId="77777777" w:rsidR="00545570" w:rsidRPr="005A0CDC" w:rsidRDefault="00545570" w:rsidP="00497E5C">
            <w:pPr>
              <w:rPr>
                <w:rFonts w:cstheme="minorHAnsi"/>
                <w:color w:val="FF0000"/>
                <w:sz w:val="20"/>
                <w:szCs w:val="20"/>
                <w:u w:val="single"/>
              </w:rPr>
            </w:pPr>
            <w:r w:rsidRPr="005A0CDC">
              <w:rPr>
                <w:rFonts w:cstheme="minorHAnsi"/>
                <w:color w:val="FF0000"/>
                <w:sz w:val="20"/>
                <w:szCs w:val="20"/>
                <w:u w:val="single"/>
              </w:rPr>
              <w:t>POSITION NUMBER: XXX</w:t>
            </w:r>
          </w:p>
          <w:p w14:paraId="2704FD59" w14:textId="77777777" w:rsidR="00545570" w:rsidRPr="005A0CDC" w:rsidRDefault="00545570" w:rsidP="00497E5C">
            <w:pPr>
              <w:rPr>
                <w:rFonts w:cstheme="minorHAnsi"/>
                <w:b/>
                <w:sz w:val="20"/>
                <w:szCs w:val="20"/>
              </w:rPr>
            </w:pPr>
            <w:r w:rsidRPr="005A0CDC">
              <w:rPr>
                <w:rFonts w:cstheme="minorHAnsi"/>
                <w:sz w:val="20"/>
                <w:szCs w:val="20"/>
              </w:rPr>
              <w:t xml:space="preserve">MUST be for </w:t>
            </w:r>
            <w:r w:rsidRPr="005A0CDC">
              <w:rPr>
                <w:rFonts w:cstheme="minorHAnsi"/>
                <w:b/>
                <w:sz w:val="20"/>
                <w:szCs w:val="20"/>
              </w:rPr>
              <w:t xml:space="preserve">HNE Contingent Worker – </w:t>
            </w:r>
            <w:r w:rsidRPr="00B36C85">
              <w:rPr>
                <w:rFonts w:cstheme="minorHAnsi"/>
                <w:b/>
                <w:sz w:val="20"/>
                <w:szCs w:val="20"/>
                <w:u w:val="single"/>
              </w:rPr>
              <w:t>CONTRACTOR (Research Assistant).</w:t>
            </w:r>
          </w:p>
          <w:p w14:paraId="05780C23" w14:textId="77777777" w:rsidR="00545570" w:rsidRPr="005A0CDC" w:rsidRDefault="00545570" w:rsidP="00497E5C">
            <w:pPr>
              <w:rPr>
                <w:rFonts w:cstheme="minorHAnsi"/>
                <w:sz w:val="18"/>
                <w:szCs w:val="20"/>
              </w:rPr>
            </w:pPr>
            <w:r w:rsidRPr="005A0CDC">
              <w:rPr>
                <w:rFonts w:cstheme="minorHAnsi"/>
                <w:sz w:val="18"/>
                <w:szCs w:val="20"/>
                <w:u w:val="single"/>
              </w:rPr>
              <w:t>If this EXACT position number doesn’t exist</w:t>
            </w:r>
            <w:r w:rsidRPr="005A0CDC">
              <w:rPr>
                <w:rFonts w:cstheme="minorHAnsi"/>
                <w:sz w:val="18"/>
                <w:szCs w:val="20"/>
              </w:rPr>
              <w:t xml:space="preserve"> within the HNE Supervisor payroll cost centre </w:t>
            </w:r>
            <w:r w:rsidRPr="001539BE">
              <w:rPr>
                <w:rFonts w:cstheme="minorHAnsi"/>
                <w:sz w:val="18"/>
                <w:szCs w:val="20"/>
              </w:rPr>
              <w:t>please complete the below and one will be established upon appointment processing</w:t>
            </w:r>
            <w:r w:rsidRPr="005A0CDC">
              <w:rPr>
                <w:rFonts w:cstheme="minorHAnsi"/>
                <w:sz w:val="18"/>
                <w:szCs w:val="20"/>
              </w:rPr>
              <w:t xml:space="preserve">, WWCC will be selected as Yes </w:t>
            </w:r>
            <w:r w:rsidRPr="00D5030C">
              <w:rPr>
                <w:rFonts w:cstheme="minorHAnsi"/>
                <w:sz w:val="18"/>
                <w:szCs w:val="20"/>
              </w:rPr>
              <w:t>f</w:t>
            </w:r>
            <w:r w:rsidRPr="005A0CDC">
              <w:rPr>
                <w:rFonts w:cstheme="minorHAnsi"/>
                <w:sz w:val="18"/>
                <w:szCs w:val="20"/>
              </w:rPr>
              <w:t xml:space="preserve">or these positions. </w:t>
            </w:r>
          </w:p>
        </w:tc>
      </w:tr>
      <w:tr w:rsidR="00545570" w:rsidRPr="005A0CDC" w14:paraId="3273D8C3" w14:textId="77777777" w:rsidTr="000C5E60">
        <w:tc>
          <w:tcPr>
            <w:tcW w:w="3114" w:type="dxa"/>
          </w:tcPr>
          <w:p w14:paraId="7BADD371" w14:textId="4F109FFF" w:rsidR="00545570" w:rsidRPr="005A0CDC" w:rsidRDefault="00545570" w:rsidP="00B36C85">
            <w:pPr>
              <w:rPr>
                <w:rFonts w:eastAsia="Times New Roman" w:cstheme="minorHAnsi"/>
                <w:sz w:val="20"/>
                <w:szCs w:val="20"/>
                <w:lang w:eastAsia="en-AU"/>
              </w:rPr>
            </w:pPr>
            <w:r>
              <w:rPr>
                <w:rFonts w:eastAsia="Times New Roman" w:cstheme="minorHAnsi"/>
                <w:sz w:val="20"/>
                <w:szCs w:val="20"/>
                <w:lang w:eastAsia="en-AU"/>
              </w:rPr>
              <w:lastRenderedPageBreak/>
              <w:t>If p</w:t>
            </w:r>
            <w:r w:rsidR="00B36C85">
              <w:rPr>
                <w:rFonts w:eastAsia="Times New Roman" w:cstheme="minorHAnsi"/>
                <w:sz w:val="20"/>
                <w:szCs w:val="20"/>
                <w:lang w:eastAsia="en-AU"/>
              </w:rPr>
              <w:t>osition number doesn’t exist, provide the position number of the HNE Supervisor</w:t>
            </w:r>
          </w:p>
        </w:tc>
        <w:tc>
          <w:tcPr>
            <w:tcW w:w="5902" w:type="dxa"/>
          </w:tcPr>
          <w:p w14:paraId="5695962D" w14:textId="4BD6E11D" w:rsidR="00545570" w:rsidRDefault="00545570" w:rsidP="00497E5C">
            <w:pPr>
              <w:rPr>
                <w:rFonts w:cstheme="minorHAnsi"/>
                <w:i/>
                <w:sz w:val="20"/>
                <w:szCs w:val="20"/>
              </w:rPr>
            </w:pPr>
            <w:r w:rsidRPr="005A0CDC">
              <w:rPr>
                <w:rFonts w:eastAsia="Times New Roman" w:cstheme="minorHAnsi"/>
                <w:color w:val="FF0000"/>
                <w:sz w:val="20"/>
                <w:szCs w:val="20"/>
                <w:lang w:eastAsia="en-AU"/>
              </w:rPr>
              <w:t>Po</w:t>
            </w:r>
            <w:r>
              <w:rPr>
                <w:rFonts w:eastAsia="Times New Roman" w:cstheme="minorHAnsi"/>
                <w:color w:val="FF0000"/>
                <w:sz w:val="20"/>
                <w:szCs w:val="20"/>
                <w:lang w:eastAsia="en-AU"/>
              </w:rPr>
              <w:t>sition Number of HNE Supervisor</w:t>
            </w:r>
            <w:r w:rsidRPr="005A0CDC">
              <w:rPr>
                <w:rFonts w:eastAsia="Times New Roman" w:cstheme="minorHAnsi"/>
                <w:color w:val="FF0000"/>
                <w:sz w:val="20"/>
                <w:szCs w:val="20"/>
                <w:lang w:eastAsia="en-AU"/>
              </w:rPr>
              <w:t>:</w:t>
            </w:r>
            <w:r w:rsidRPr="00D5030C">
              <w:rPr>
                <w:rFonts w:eastAsia="Times New Roman" w:cstheme="minorHAnsi"/>
                <w:color w:val="FF0000"/>
                <w:sz w:val="20"/>
                <w:szCs w:val="20"/>
                <w:lang w:eastAsia="en-AU"/>
              </w:rPr>
              <w:t xml:space="preserve"> </w:t>
            </w:r>
            <w:r w:rsidRPr="005A0CDC">
              <w:rPr>
                <w:rFonts w:cstheme="minorHAnsi"/>
                <w:color w:val="FF0000"/>
              </w:rPr>
              <w:t>XXX</w:t>
            </w:r>
            <w:r w:rsidRPr="005A0CDC">
              <w:rPr>
                <w:rFonts w:cstheme="minorHAnsi"/>
                <w:i/>
                <w:sz w:val="20"/>
                <w:szCs w:val="20"/>
              </w:rPr>
              <w:t xml:space="preserve"> </w:t>
            </w:r>
            <w:r>
              <w:rPr>
                <w:rFonts w:cstheme="minorHAnsi"/>
                <w:i/>
                <w:sz w:val="20"/>
                <w:szCs w:val="20"/>
              </w:rPr>
              <w:t xml:space="preserve"> </w:t>
            </w:r>
          </w:p>
          <w:p w14:paraId="43AF2D90" w14:textId="0BB6F1C4" w:rsidR="00545570" w:rsidRPr="005A0CDC" w:rsidRDefault="00545570" w:rsidP="00497E5C">
            <w:pPr>
              <w:rPr>
                <w:rFonts w:cstheme="minorHAnsi"/>
                <w:color w:val="FF0000"/>
                <w:sz w:val="20"/>
                <w:szCs w:val="20"/>
                <w:u w:val="single"/>
              </w:rPr>
            </w:pPr>
            <w:r w:rsidRPr="005A0CDC">
              <w:rPr>
                <w:rFonts w:cstheme="minorHAnsi"/>
                <w:i/>
                <w:sz w:val="20"/>
                <w:szCs w:val="20"/>
              </w:rPr>
              <w:t>Must be the position numb</w:t>
            </w:r>
            <w:r w:rsidR="00B36C85">
              <w:rPr>
                <w:rFonts w:cstheme="minorHAnsi"/>
                <w:i/>
                <w:sz w:val="20"/>
                <w:szCs w:val="20"/>
              </w:rPr>
              <w:t>er of the HNE Supervisor</w:t>
            </w:r>
          </w:p>
        </w:tc>
      </w:tr>
      <w:tr w:rsidR="00545570" w:rsidRPr="005A0CDC" w14:paraId="007FE9CE" w14:textId="77777777" w:rsidTr="00497E5C">
        <w:tc>
          <w:tcPr>
            <w:tcW w:w="9016" w:type="dxa"/>
            <w:gridSpan w:val="2"/>
            <w:shd w:val="clear" w:color="auto" w:fill="D5DCE4" w:themeFill="text2" w:themeFillTint="33"/>
          </w:tcPr>
          <w:p w14:paraId="214F7673" w14:textId="77777777" w:rsidR="00545570" w:rsidRPr="005A0CDC" w:rsidRDefault="00545570" w:rsidP="00497E5C">
            <w:pPr>
              <w:pStyle w:val="NoSpacing"/>
              <w:jc w:val="center"/>
              <w:rPr>
                <w:rFonts w:cstheme="minorHAnsi"/>
                <w:sz w:val="20"/>
                <w:szCs w:val="20"/>
              </w:rPr>
            </w:pPr>
            <w:r w:rsidRPr="006F519B">
              <w:rPr>
                <w:rFonts w:eastAsia="Times New Roman" w:cstheme="minorHAnsi"/>
                <w:b/>
                <w:sz w:val="24"/>
                <w:szCs w:val="20"/>
                <w:lang w:eastAsia="en-AU"/>
              </w:rPr>
              <w:t xml:space="preserve">Declaration of </w:t>
            </w:r>
            <w:r>
              <w:rPr>
                <w:rFonts w:eastAsia="Times New Roman" w:cstheme="minorHAnsi"/>
                <w:b/>
                <w:sz w:val="24"/>
                <w:szCs w:val="20"/>
                <w:lang w:eastAsia="en-AU"/>
              </w:rPr>
              <w:t xml:space="preserve">HNE </w:t>
            </w:r>
            <w:r w:rsidRPr="006F519B">
              <w:rPr>
                <w:rFonts w:eastAsia="Times New Roman" w:cstheme="minorHAnsi"/>
                <w:b/>
                <w:sz w:val="24"/>
                <w:szCs w:val="20"/>
                <w:lang w:eastAsia="en-AU"/>
              </w:rPr>
              <w:t>Supervisor</w:t>
            </w:r>
            <w:r w:rsidRPr="006F519B">
              <w:rPr>
                <w:rFonts w:cstheme="minorHAnsi"/>
                <w:b/>
                <w:sz w:val="18"/>
                <w:szCs w:val="20"/>
              </w:rPr>
              <w:t xml:space="preserve"> </w:t>
            </w:r>
          </w:p>
        </w:tc>
      </w:tr>
      <w:tr w:rsidR="00545570" w:rsidRPr="005A0CDC" w14:paraId="77754E2D" w14:textId="77777777" w:rsidTr="00497E5C">
        <w:tc>
          <w:tcPr>
            <w:tcW w:w="9016" w:type="dxa"/>
            <w:gridSpan w:val="2"/>
          </w:tcPr>
          <w:p w14:paraId="46393703" w14:textId="77777777" w:rsidR="00545570" w:rsidRPr="000C5E60" w:rsidRDefault="00545570" w:rsidP="00545570">
            <w:pPr>
              <w:spacing w:after="160" w:line="259" w:lineRule="auto"/>
              <w:rPr>
                <w:rFonts w:cstheme="minorHAnsi"/>
                <w:sz w:val="20"/>
                <w:szCs w:val="20"/>
              </w:rPr>
            </w:pPr>
            <w:r w:rsidRPr="00545570">
              <w:rPr>
                <w:rFonts w:cstheme="minorHAnsi"/>
                <w:sz w:val="20"/>
                <w:szCs w:val="20"/>
              </w:rPr>
              <w:t xml:space="preserve">I will </w:t>
            </w:r>
            <w:r w:rsidRPr="000C5E60">
              <w:rPr>
                <w:rFonts w:cstheme="minorHAnsi"/>
                <w:sz w:val="20"/>
                <w:szCs w:val="20"/>
              </w:rPr>
              <w:t>supervise this appointment just like any other HNE Employee and will instruct any mandatory or system training to be conducted as required and relevant to the role.</w:t>
            </w:r>
          </w:p>
          <w:p w14:paraId="1C004A41" w14:textId="77777777" w:rsidR="00545570" w:rsidRPr="000C5E60" w:rsidRDefault="00545570" w:rsidP="00545570">
            <w:pPr>
              <w:spacing w:after="0" w:line="240" w:lineRule="auto"/>
              <w:rPr>
                <w:sz w:val="20"/>
                <w:szCs w:val="20"/>
              </w:rPr>
            </w:pPr>
            <w:r w:rsidRPr="000C5E60">
              <w:rPr>
                <w:rFonts w:cstheme="minorHAnsi"/>
                <w:sz w:val="20"/>
                <w:szCs w:val="20"/>
              </w:rPr>
              <w:t xml:space="preserve">I have determined the vaccination category as per </w:t>
            </w:r>
            <w:hyperlink r:id="rId8" w:history="1">
              <w:r w:rsidRPr="000C5E60">
                <w:rPr>
                  <w:color w:val="0000FF"/>
                  <w:sz w:val="20"/>
                  <w:szCs w:val="20"/>
                  <w:u w:val="single"/>
                </w:rPr>
                <w:t>Occupational Assessment, Screening and Vaccination Against Specified Infectious Diseases (nsw.gov.au)</w:t>
              </w:r>
            </w:hyperlink>
          </w:p>
          <w:p w14:paraId="522D6E96" w14:textId="77777777" w:rsidR="00545570" w:rsidRPr="000C5E60" w:rsidRDefault="00545570" w:rsidP="00545570">
            <w:pPr>
              <w:spacing w:after="160" w:line="259" w:lineRule="auto"/>
              <w:rPr>
                <w:rFonts w:cstheme="minorHAnsi"/>
                <w:sz w:val="20"/>
                <w:szCs w:val="20"/>
              </w:rPr>
            </w:pPr>
          </w:p>
          <w:p w14:paraId="33F85B91" w14:textId="6C6CBACE" w:rsidR="00545570" w:rsidRPr="000C5E60" w:rsidRDefault="00545570" w:rsidP="00545570">
            <w:pPr>
              <w:spacing w:after="160" w:line="259" w:lineRule="auto"/>
              <w:rPr>
                <w:rFonts w:cstheme="minorHAnsi"/>
                <w:sz w:val="20"/>
                <w:szCs w:val="20"/>
              </w:rPr>
            </w:pPr>
            <w:r w:rsidRPr="000C5E60">
              <w:rPr>
                <w:rFonts w:cstheme="minorHAnsi"/>
                <w:sz w:val="20"/>
                <w:szCs w:val="20"/>
              </w:rPr>
              <w:t>I understand that, if successful, the appointment will cease on the expiry date mentioned above (or if my appointment as HNE Supervisor ceases before this date – so will the Honorary Research Assis</w:t>
            </w:r>
            <w:r w:rsidR="00B36C85" w:rsidRPr="000C5E60">
              <w:rPr>
                <w:rFonts w:cstheme="minorHAnsi"/>
                <w:sz w:val="20"/>
                <w:szCs w:val="20"/>
              </w:rPr>
              <w:t>tant Conjoint that I supervise)</w:t>
            </w:r>
          </w:p>
          <w:p w14:paraId="59DD92CE" w14:textId="77777777" w:rsidR="00545570" w:rsidRPr="000C5E60" w:rsidRDefault="00545570" w:rsidP="00545570">
            <w:pPr>
              <w:spacing w:after="160" w:line="259" w:lineRule="auto"/>
              <w:rPr>
                <w:rFonts w:cstheme="minorHAnsi"/>
                <w:sz w:val="20"/>
                <w:szCs w:val="20"/>
              </w:rPr>
            </w:pPr>
            <w:r w:rsidRPr="000C5E60">
              <w:rPr>
                <w:rFonts w:cstheme="minorHAnsi"/>
                <w:sz w:val="20"/>
                <w:szCs w:val="20"/>
              </w:rPr>
              <w:t>If an extension is required, the HNE Supervisor will contact</w:t>
            </w:r>
            <w:r w:rsidRPr="000C5E60">
              <w:rPr>
                <w:sz w:val="20"/>
                <w:szCs w:val="20"/>
              </w:rPr>
              <w:t xml:space="preserve"> </w:t>
            </w:r>
            <w:hyperlink r:id="rId9" w:history="1">
              <w:r w:rsidRPr="000C5E60">
                <w:rPr>
                  <w:color w:val="0563C1"/>
                  <w:sz w:val="20"/>
                  <w:szCs w:val="20"/>
                  <w:u w:val="single"/>
                </w:rPr>
                <w:t>HNELHD-MedSysAdmin@health.nsw.gov.au</w:t>
              </w:r>
            </w:hyperlink>
            <w:r w:rsidRPr="000C5E60">
              <w:rPr>
                <w:rFonts w:cstheme="minorHAnsi"/>
                <w:sz w:val="20"/>
                <w:szCs w:val="20"/>
              </w:rPr>
              <w:t xml:space="preserve">    to arrange and extension.</w:t>
            </w:r>
          </w:p>
          <w:p w14:paraId="2455CD77" w14:textId="77777777" w:rsidR="00545570" w:rsidRPr="000C5E60" w:rsidRDefault="00545570" w:rsidP="00497E5C">
            <w:pPr>
              <w:rPr>
                <w:rFonts w:cstheme="minorHAnsi"/>
                <w:sz w:val="20"/>
                <w:szCs w:val="20"/>
              </w:rPr>
            </w:pPr>
            <w:r w:rsidRPr="000C5E60">
              <w:rPr>
                <w:rFonts w:cstheme="minorHAnsi"/>
                <w:sz w:val="20"/>
                <w:szCs w:val="20"/>
              </w:rPr>
              <w:t xml:space="preserve">Signature: </w:t>
            </w:r>
          </w:p>
          <w:p w14:paraId="0AB825E6" w14:textId="77777777" w:rsidR="00545570" w:rsidRDefault="00545570" w:rsidP="00497E5C">
            <w:pPr>
              <w:rPr>
                <w:rFonts w:cstheme="minorHAnsi"/>
                <w:sz w:val="20"/>
                <w:szCs w:val="20"/>
              </w:rPr>
            </w:pPr>
            <w:r>
              <w:rPr>
                <w:rFonts w:cstheme="minorHAnsi"/>
                <w:sz w:val="20"/>
                <w:szCs w:val="20"/>
              </w:rPr>
              <w:t>Name:</w:t>
            </w:r>
          </w:p>
          <w:p w14:paraId="5592AFF6" w14:textId="77777777" w:rsidR="00545570" w:rsidRPr="005A0CDC" w:rsidRDefault="00545570" w:rsidP="00497E5C">
            <w:pPr>
              <w:rPr>
                <w:rFonts w:cstheme="minorHAnsi"/>
                <w:sz w:val="20"/>
                <w:szCs w:val="20"/>
              </w:rPr>
            </w:pPr>
            <w:r>
              <w:rPr>
                <w:rFonts w:cstheme="minorHAnsi"/>
                <w:sz w:val="20"/>
                <w:szCs w:val="20"/>
              </w:rPr>
              <w:t>Date:</w:t>
            </w:r>
          </w:p>
        </w:tc>
      </w:tr>
      <w:tr w:rsidR="00545570" w:rsidRPr="005A0CDC" w14:paraId="73D3DDC4" w14:textId="77777777" w:rsidTr="00497E5C">
        <w:tc>
          <w:tcPr>
            <w:tcW w:w="9016" w:type="dxa"/>
            <w:gridSpan w:val="2"/>
            <w:shd w:val="clear" w:color="auto" w:fill="D5DCE4" w:themeFill="text2" w:themeFillTint="33"/>
          </w:tcPr>
          <w:p w14:paraId="6A44FE12" w14:textId="77777777" w:rsidR="00545570" w:rsidRPr="005A0CDC" w:rsidRDefault="00545570" w:rsidP="00497E5C">
            <w:pPr>
              <w:pStyle w:val="NoSpacing"/>
              <w:jc w:val="center"/>
              <w:rPr>
                <w:rFonts w:cstheme="minorHAnsi"/>
                <w:sz w:val="20"/>
                <w:szCs w:val="20"/>
              </w:rPr>
            </w:pPr>
            <w:r w:rsidRPr="006F519B">
              <w:rPr>
                <w:rFonts w:eastAsia="Times New Roman" w:cstheme="minorHAnsi"/>
                <w:b/>
                <w:sz w:val="24"/>
                <w:szCs w:val="20"/>
                <w:lang w:eastAsia="en-AU"/>
              </w:rPr>
              <w:t>Declaration of HNE Service Manager</w:t>
            </w:r>
            <w:r w:rsidRPr="006F519B">
              <w:rPr>
                <w:rFonts w:cstheme="minorHAnsi"/>
                <w:b/>
                <w:sz w:val="18"/>
                <w:szCs w:val="20"/>
              </w:rPr>
              <w:t xml:space="preserve">  </w:t>
            </w:r>
          </w:p>
        </w:tc>
      </w:tr>
      <w:tr w:rsidR="00545570" w:rsidRPr="005A0CDC" w14:paraId="08B69ACA" w14:textId="77777777" w:rsidTr="00497E5C">
        <w:tc>
          <w:tcPr>
            <w:tcW w:w="9016" w:type="dxa"/>
            <w:gridSpan w:val="2"/>
          </w:tcPr>
          <w:p w14:paraId="21EF9141" w14:textId="0465B1E4" w:rsidR="00545570" w:rsidRPr="00222847" w:rsidRDefault="00545570" w:rsidP="00497E5C">
            <w:pPr>
              <w:rPr>
                <w:rFonts w:cstheme="minorHAnsi"/>
                <w:sz w:val="20"/>
                <w:szCs w:val="20"/>
              </w:rPr>
            </w:pPr>
            <w:r w:rsidRPr="00222847">
              <w:rPr>
                <w:rFonts w:cstheme="minorHAnsi"/>
                <w:sz w:val="20"/>
                <w:szCs w:val="20"/>
              </w:rPr>
              <w:t xml:space="preserve">I confirm I am aware of this request and the information provided </w:t>
            </w:r>
            <w:r>
              <w:rPr>
                <w:rFonts w:cstheme="minorHAnsi"/>
                <w:sz w:val="20"/>
                <w:szCs w:val="20"/>
              </w:rPr>
              <w:t xml:space="preserve">above regarding </w:t>
            </w:r>
            <w:r w:rsidR="00B36C85">
              <w:rPr>
                <w:rFonts w:cstheme="minorHAnsi"/>
                <w:sz w:val="20"/>
                <w:szCs w:val="20"/>
              </w:rPr>
              <w:t xml:space="preserve">cost centre and </w:t>
            </w:r>
            <w:r>
              <w:rPr>
                <w:rFonts w:cstheme="minorHAnsi"/>
                <w:sz w:val="20"/>
                <w:szCs w:val="20"/>
              </w:rPr>
              <w:t xml:space="preserve">position numbers is correct. </w:t>
            </w:r>
            <w:r w:rsidRPr="00222847">
              <w:rPr>
                <w:rFonts w:cstheme="minorHAnsi"/>
                <w:sz w:val="20"/>
                <w:szCs w:val="20"/>
              </w:rPr>
              <w:t xml:space="preserve"> </w:t>
            </w:r>
          </w:p>
          <w:p w14:paraId="7EA43790" w14:textId="77777777" w:rsidR="00545570" w:rsidRPr="00222847" w:rsidRDefault="00545570" w:rsidP="00497E5C">
            <w:pPr>
              <w:rPr>
                <w:rFonts w:cstheme="minorHAnsi"/>
                <w:sz w:val="20"/>
                <w:szCs w:val="20"/>
              </w:rPr>
            </w:pPr>
            <w:r w:rsidRPr="00222847">
              <w:rPr>
                <w:rFonts w:cstheme="minorHAnsi"/>
                <w:sz w:val="20"/>
                <w:szCs w:val="20"/>
              </w:rPr>
              <w:t xml:space="preserve">I agree to a contingent worker (contractor)  Honorary </w:t>
            </w:r>
            <w:r w:rsidRPr="000C5E60">
              <w:rPr>
                <w:rFonts w:cstheme="minorHAnsi"/>
                <w:b/>
                <w:sz w:val="20"/>
                <w:szCs w:val="20"/>
              </w:rPr>
              <w:t>Research Assistant</w:t>
            </w:r>
            <w:r w:rsidRPr="00222847">
              <w:rPr>
                <w:rFonts w:cstheme="minorHAnsi"/>
                <w:sz w:val="20"/>
                <w:szCs w:val="20"/>
              </w:rPr>
              <w:t xml:space="preserve"> Research Conjoint position number being established within this cost centre if there is not already one established</w:t>
            </w:r>
          </w:p>
          <w:p w14:paraId="7CF47E0E" w14:textId="77777777" w:rsidR="00545570" w:rsidRDefault="00545570" w:rsidP="00497E5C">
            <w:pPr>
              <w:rPr>
                <w:rFonts w:cstheme="minorHAnsi"/>
                <w:sz w:val="20"/>
                <w:szCs w:val="20"/>
              </w:rPr>
            </w:pPr>
          </w:p>
          <w:p w14:paraId="4A94CAE8" w14:textId="77777777" w:rsidR="00545570" w:rsidRDefault="00545570" w:rsidP="00497E5C">
            <w:pPr>
              <w:rPr>
                <w:rFonts w:cstheme="minorHAnsi"/>
                <w:sz w:val="20"/>
                <w:szCs w:val="20"/>
              </w:rPr>
            </w:pPr>
            <w:r>
              <w:rPr>
                <w:rFonts w:cstheme="minorHAnsi"/>
                <w:sz w:val="20"/>
                <w:szCs w:val="20"/>
              </w:rPr>
              <w:t xml:space="preserve">Signature: </w:t>
            </w:r>
          </w:p>
          <w:p w14:paraId="49390ECE" w14:textId="77777777" w:rsidR="00545570" w:rsidRDefault="00545570" w:rsidP="00497E5C">
            <w:pPr>
              <w:rPr>
                <w:rFonts w:cstheme="minorHAnsi"/>
                <w:sz w:val="20"/>
                <w:szCs w:val="20"/>
              </w:rPr>
            </w:pPr>
            <w:r>
              <w:rPr>
                <w:rFonts w:cstheme="minorHAnsi"/>
                <w:sz w:val="20"/>
                <w:szCs w:val="20"/>
              </w:rPr>
              <w:t>Name:</w:t>
            </w:r>
          </w:p>
          <w:p w14:paraId="2CF9DD96" w14:textId="77777777" w:rsidR="00545570" w:rsidRPr="005A0CDC" w:rsidRDefault="00545570" w:rsidP="00497E5C">
            <w:pPr>
              <w:rPr>
                <w:rFonts w:cstheme="minorHAnsi"/>
                <w:sz w:val="20"/>
                <w:szCs w:val="20"/>
              </w:rPr>
            </w:pPr>
            <w:r>
              <w:rPr>
                <w:rFonts w:cstheme="minorHAnsi"/>
                <w:sz w:val="20"/>
                <w:szCs w:val="20"/>
              </w:rPr>
              <w:t>Date:</w:t>
            </w:r>
          </w:p>
        </w:tc>
      </w:tr>
    </w:tbl>
    <w:p w14:paraId="605CDBF2" w14:textId="77777777" w:rsidR="00545570" w:rsidRDefault="00545570" w:rsidP="00545570">
      <w:pPr>
        <w:shd w:val="clear" w:color="auto" w:fill="FFFFFF"/>
        <w:spacing w:before="100" w:beforeAutospacing="1" w:after="100" w:afterAutospacing="1" w:line="240" w:lineRule="auto"/>
        <w:rPr>
          <w:rFonts w:eastAsia="Times New Roman" w:cstheme="minorHAnsi"/>
          <w:b/>
          <w:sz w:val="24"/>
          <w:szCs w:val="24"/>
          <w:u w:val="single"/>
          <w:lang w:eastAsia="en-AU"/>
        </w:rPr>
      </w:pPr>
    </w:p>
    <w:p w14:paraId="656EC554" w14:textId="77777777" w:rsidR="00545570" w:rsidRDefault="00545570">
      <w:pPr>
        <w:spacing w:after="160" w:line="259" w:lineRule="auto"/>
        <w:rPr>
          <w:rFonts w:eastAsia="Times New Roman" w:cstheme="minorHAnsi"/>
          <w:b/>
          <w:sz w:val="24"/>
          <w:szCs w:val="24"/>
          <w:u w:val="single"/>
          <w:lang w:eastAsia="en-AU"/>
        </w:rPr>
      </w:pPr>
      <w:r>
        <w:rPr>
          <w:rFonts w:eastAsia="Times New Roman" w:cstheme="minorHAnsi"/>
          <w:b/>
          <w:sz w:val="24"/>
          <w:szCs w:val="24"/>
          <w:u w:val="single"/>
          <w:lang w:eastAsia="en-AU"/>
        </w:rPr>
        <w:br w:type="page"/>
      </w:r>
    </w:p>
    <w:p w14:paraId="4856D64D" w14:textId="77777777" w:rsidR="000C5E60" w:rsidRDefault="000C5E60" w:rsidP="000C5E60">
      <w:pPr>
        <w:shd w:val="clear" w:color="auto" w:fill="FFFFFF"/>
        <w:spacing w:before="100" w:beforeAutospacing="1" w:after="100" w:afterAutospacing="1" w:line="240" w:lineRule="auto"/>
        <w:rPr>
          <w:rFonts w:eastAsia="Times New Roman" w:cstheme="minorHAnsi"/>
          <w:sz w:val="20"/>
          <w:szCs w:val="20"/>
          <w:lang w:eastAsia="en-AU"/>
        </w:rPr>
      </w:pPr>
      <w:r>
        <w:rPr>
          <w:rFonts w:eastAsia="Times New Roman" w:cstheme="minorHAnsi"/>
          <w:b/>
          <w:sz w:val="24"/>
          <w:szCs w:val="24"/>
          <w:u w:val="single"/>
          <w:lang w:eastAsia="en-AU"/>
        </w:rPr>
        <w:lastRenderedPageBreak/>
        <w:t>Appendix 1</w:t>
      </w:r>
      <w:r w:rsidRPr="000D5B9E">
        <w:rPr>
          <w:rFonts w:eastAsia="Times New Roman" w:cstheme="minorHAnsi"/>
          <w:b/>
          <w:sz w:val="24"/>
          <w:szCs w:val="24"/>
          <w:u w:val="single"/>
          <w:lang w:eastAsia="en-AU"/>
        </w:rPr>
        <w:t xml:space="preserve"> –</w:t>
      </w:r>
      <w:r>
        <w:rPr>
          <w:rFonts w:eastAsia="Times New Roman" w:cstheme="minorHAnsi"/>
          <w:b/>
          <w:sz w:val="24"/>
          <w:szCs w:val="24"/>
          <w:u w:val="single"/>
          <w:lang w:eastAsia="en-AU"/>
        </w:rPr>
        <w:t xml:space="preserve"> Submission </w:t>
      </w:r>
      <w:r w:rsidRPr="000D5B9E">
        <w:rPr>
          <w:rFonts w:eastAsia="Times New Roman" w:cstheme="minorHAnsi"/>
          <w:b/>
          <w:sz w:val="24"/>
          <w:szCs w:val="24"/>
          <w:u w:val="single"/>
          <w:lang w:eastAsia="en-AU"/>
        </w:rPr>
        <w:t>Instructions</w:t>
      </w:r>
      <w:r>
        <w:rPr>
          <w:rFonts w:eastAsia="Times New Roman" w:cstheme="minorHAnsi"/>
          <w:b/>
          <w:sz w:val="24"/>
          <w:szCs w:val="24"/>
          <w:u w:val="single"/>
          <w:lang w:eastAsia="en-AU"/>
        </w:rPr>
        <w:t xml:space="preserve"> Checklist for HNE Supervisors</w:t>
      </w:r>
      <w:r>
        <w:rPr>
          <w:rFonts w:eastAsia="Times New Roman" w:cstheme="minorHAnsi"/>
          <w:sz w:val="24"/>
          <w:szCs w:val="24"/>
          <w:lang w:eastAsia="en-AU"/>
        </w:rPr>
        <w:br/>
      </w:r>
    </w:p>
    <w:p w14:paraId="32F892E5" w14:textId="46681573" w:rsidR="000C5E60" w:rsidRPr="00C5406B" w:rsidRDefault="000C5E60" w:rsidP="000C5E60">
      <w:pPr>
        <w:shd w:val="clear" w:color="auto" w:fill="FFFFFF"/>
        <w:spacing w:before="100" w:beforeAutospacing="1" w:after="100" w:afterAutospacing="1" w:line="240" w:lineRule="auto"/>
        <w:rPr>
          <w:rFonts w:cstheme="minorHAnsi"/>
          <w:sz w:val="20"/>
        </w:rPr>
      </w:pPr>
      <w:r>
        <w:rPr>
          <w:rFonts w:eastAsia="Times New Roman" w:cstheme="minorHAnsi"/>
          <w:sz w:val="20"/>
          <w:szCs w:val="20"/>
          <w:lang w:eastAsia="en-AU"/>
        </w:rPr>
        <w:t>P</w:t>
      </w:r>
      <w:r w:rsidRPr="00D00C44">
        <w:rPr>
          <w:rFonts w:eastAsia="Times New Roman" w:cstheme="minorHAnsi"/>
          <w:sz w:val="20"/>
          <w:szCs w:val="20"/>
          <w:lang w:eastAsia="en-AU"/>
        </w:rPr>
        <w:t>lease note incomplete applications</w:t>
      </w:r>
      <w:r>
        <w:rPr>
          <w:rFonts w:eastAsia="Times New Roman" w:cstheme="minorHAnsi"/>
          <w:sz w:val="20"/>
          <w:szCs w:val="20"/>
          <w:lang w:eastAsia="en-AU"/>
        </w:rPr>
        <w:t xml:space="preserve"> or documents will not be accepted - including the completion of this checklist</w:t>
      </w:r>
    </w:p>
    <w:tbl>
      <w:tblPr>
        <w:tblStyle w:val="TableGrid"/>
        <w:tblW w:w="9870" w:type="dxa"/>
        <w:tblLook w:val="04A0" w:firstRow="1" w:lastRow="0" w:firstColumn="1" w:lastColumn="0" w:noHBand="0" w:noVBand="1"/>
      </w:tblPr>
      <w:tblGrid>
        <w:gridCol w:w="1385"/>
        <w:gridCol w:w="1256"/>
        <w:gridCol w:w="7229"/>
      </w:tblGrid>
      <w:tr w:rsidR="000C5E60" w:rsidRPr="00027A1E" w14:paraId="6F990754" w14:textId="77777777" w:rsidTr="00961578">
        <w:trPr>
          <w:trHeight w:val="285"/>
        </w:trPr>
        <w:tc>
          <w:tcPr>
            <w:tcW w:w="9870" w:type="dxa"/>
            <w:gridSpan w:val="3"/>
            <w:shd w:val="clear" w:color="auto" w:fill="D5DCE4" w:themeFill="text2" w:themeFillTint="33"/>
          </w:tcPr>
          <w:p w14:paraId="0528217A" w14:textId="77777777" w:rsidR="000C5E60" w:rsidRPr="00D00C44" w:rsidRDefault="000C5E60" w:rsidP="00961578">
            <w:pPr>
              <w:pStyle w:val="NoSpacing"/>
              <w:jc w:val="center"/>
              <w:rPr>
                <w:rFonts w:cstheme="minorHAnsi"/>
                <w:b/>
                <w:sz w:val="24"/>
                <w:szCs w:val="24"/>
              </w:rPr>
            </w:pPr>
            <w:r>
              <w:rPr>
                <w:rFonts w:cstheme="minorHAnsi"/>
                <w:b/>
                <w:sz w:val="24"/>
                <w:szCs w:val="24"/>
              </w:rPr>
              <w:t>Submission Instructions Checklist for HNE Supervisor</w:t>
            </w:r>
          </w:p>
        </w:tc>
      </w:tr>
      <w:tr w:rsidR="000C5E60" w:rsidRPr="002C72A6" w14:paraId="6DB4B6D4" w14:textId="77777777" w:rsidTr="00961578">
        <w:tc>
          <w:tcPr>
            <w:tcW w:w="1385" w:type="dxa"/>
            <w:shd w:val="clear" w:color="auto" w:fill="DEEAF6" w:themeFill="accent1" w:themeFillTint="33"/>
          </w:tcPr>
          <w:p w14:paraId="5CBB22B1" w14:textId="77777777" w:rsidR="000C5E60" w:rsidRPr="001539BE" w:rsidRDefault="000C5E60" w:rsidP="00961578">
            <w:pPr>
              <w:pStyle w:val="NoSpacing"/>
              <w:jc w:val="center"/>
              <w:rPr>
                <w:rFonts w:eastAsia="Times New Roman" w:cstheme="minorHAnsi"/>
                <w:b/>
                <w:sz w:val="20"/>
                <w:szCs w:val="20"/>
                <w:lang w:eastAsia="en-AU"/>
              </w:rPr>
            </w:pPr>
          </w:p>
        </w:tc>
        <w:tc>
          <w:tcPr>
            <w:tcW w:w="1256" w:type="dxa"/>
            <w:shd w:val="clear" w:color="auto" w:fill="DEEAF6" w:themeFill="accent1" w:themeFillTint="33"/>
          </w:tcPr>
          <w:p w14:paraId="122EBFD6" w14:textId="77777777" w:rsidR="000C5E60" w:rsidRPr="001539BE" w:rsidRDefault="000C5E60" w:rsidP="00961578">
            <w:pPr>
              <w:pStyle w:val="NoSpacing"/>
              <w:jc w:val="center"/>
              <w:rPr>
                <w:rFonts w:eastAsia="Times New Roman" w:cstheme="minorHAnsi"/>
                <w:b/>
                <w:sz w:val="20"/>
                <w:szCs w:val="20"/>
                <w:lang w:eastAsia="en-AU"/>
              </w:rPr>
            </w:pPr>
            <w:r w:rsidRPr="001539BE">
              <w:rPr>
                <w:rFonts w:eastAsia="Times New Roman" w:cstheme="minorHAnsi"/>
                <w:b/>
                <w:sz w:val="20"/>
                <w:szCs w:val="20"/>
                <w:lang w:eastAsia="en-AU"/>
              </w:rPr>
              <w:t>Complete</w:t>
            </w:r>
            <w:r>
              <w:rPr>
                <w:rFonts w:eastAsia="Times New Roman" w:cstheme="minorHAnsi"/>
                <w:b/>
                <w:sz w:val="20"/>
                <w:szCs w:val="20"/>
                <w:lang w:eastAsia="en-AU"/>
              </w:rPr>
              <w:t xml:space="preserve"> (√)</w:t>
            </w:r>
          </w:p>
        </w:tc>
        <w:tc>
          <w:tcPr>
            <w:tcW w:w="7229" w:type="dxa"/>
            <w:shd w:val="clear" w:color="auto" w:fill="DEEAF6" w:themeFill="accent1" w:themeFillTint="33"/>
          </w:tcPr>
          <w:p w14:paraId="26823EEC" w14:textId="77777777" w:rsidR="000C5E60" w:rsidRPr="001539BE" w:rsidRDefault="000C5E60" w:rsidP="00961578">
            <w:pPr>
              <w:pStyle w:val="NoSpacing"/>
              <w:jc w:val="center"/>
              <w:rPr>
                <w:rFonts w:eastAsia="Times New Roman" w:cstheme="minorHAnsi"/>
                <w:b/>
                <w:sz w:val="20"/>
                <w:szCs w:val="20"/>
                <w:lang w:eastAsia="en-AU"/>
              </w:rPr>
            </w:pPr>
            <w:r w:rsidRPr="001539BE">
              <w:rPr>
                <w:rFonts w:eastAsia="Times New Roman" w:cstheme="minorHAnsi"/>
                <w:b/>
                <w:sz w:val="20"/>
                <w:szCs w:val="20"/>
                <w:lang w:eastAsia="en-AU"/>
              </w:rPr>
              <w:t>Description</w:t>
            </w:r>
          </w:p>
        </w:tc>
      </w:tr>
      <w:tr w:rsidR="000C5E60" w:rsidRPr="002C72A6" w14:paraId="61E3A441" w14:textId="77777777" w:rsidTr="00961578">
        <w:tc>
          <w:tcPr>
            <w:tcW w:w="1385" w:type="dxa"/>
            <w:vMerge w:val="restart"/>
          </w:tcPr>
          <w:p w14:paraId="48D6CDB7" w14:textId="77777777" w:rsidR="000C5E60" w:rsidRDefault="000C5E60" w:rsidP="00961578">
            <w:pPr>
              <w:pStyle w:val="NoSpacing"/>
              <w:rPr>
                <w:rFonts w:eastAsia="Times New Roman" w:cstheme="minorHAnsi"/>
                <w:b/>
                <w:sz w:val="20"/>
                <w:szCs w:val="20"/>
                <w:lang w:eastAsia="en-AU"/>
              </w:rPr>
            </w:pPr>
            <w:r>
              <w:rPr>
                <w:rFonts w:eastAsia="Times New Roman" w:cstheme="minorHAnsi"/>
                <w:b/>
                <w:sz w:val="20"/>
                <w:szCs w:val="20"/>
                <w:lang w:eastAsia="en-AU"/>
              </w:rPr>
              <w:t xml:space="preserve">HNE Supervisor: </w:t>
            </w:r>
          </w:p>
          <w:p w14:paraId="739EB221" w14:textId="77777777" w:rsidR="000C5E60" w:rsidRPr="00E01F9F" w:rsidRDefault="000C5E60" w:rsidP="00961578">
            <w:pPr>
              <w:pStyle w:val="NoSpacing"/>
              <w:rPr>
                <w:rFonts w:eastAsia="Times New Roman" w:cstheme="minorHAnsi"/>
                <w:b/>
                <w:sz w:val="20"/>
                <w:szCs w:val="20"/>
                <w:lang w:eastAsia="en-AU"/>
              </w:rPr>
            </w:pPr>
            <w:r>
              <w:rPr>
                <w:rFonts w:eastAsia="Times New Roman" w:cstheme="minorHAnsi"/>
                <w:sz w:val="20"/>
                <w:szCs w:val="20"/>
                <w:lang w:eastAsia="en-AU"/>
              </w:rPr>
              <w:t xml:space="preserve">Ensure </w:t>
            </w:r>
            <w:r w:rsidRPr="00E01F9F">
              <w:rPr>
                <w:rFonts w:eastAsia="Times New Roman" w:cstheme="minorHAnsi"/>
                <w:sz w:val="20"/>
                <w:szCs w:val="20"/>
                <w:lang w:eastAsia="en-AU"/>
              </w:rPr>
              <w:t xml:space="preserve">received from </w:t>
            </w:r>
            <w:r>
              <w:rPr>
                <w:rFonts w:eastAsia="Times New Roman" w:cstheme="minorHAnsi"/>
                <w:sz w:val="20"/>
                <w:szCs w:val="20"/>
                <w:lang w:eastAsia="en-AU"/>
              </w:rPr>
              <w:t>applicant</w:t>
            </w:r>
          </w:p>
        </w:tc>
        <w:tc>
          <w:tcPr>
            <w:tcW w:w="1256" w:type="dxa"/>
          </w:tcPr>
          <w:p w14:paraId="2A249539" w14:textId="77777777" w:rsidR="000C5E60" w:rsidRPr="00D00C44" w:rsidRDefault="000C5E60" w:rsidP="00961578">
            <w:pPr>
              <w:pStyle w:val="NoSpacing"/>
              <w:rPr>
                <w:rFonts w:eastAsia="Times New Roman" w:cstheme="minorHAnsi"/>
                <w:sz w:val="20"/>
                <w:szCs w:val="20"/>
                <w:lang w:eastAsia="en-AU"/>
              </w:rPr>
            </w:pPr>
          </w:p>
        </w:tc>
        <w:tc>
          <w:tcPr>
            <w:tcW w:w="7229" w:type="dxa"/>
          </w:tcPr>
          <w:p w14:paraId="587D81A6" w14:textId="4D622E32" w:rsidR="000C5E60" w:rsidRPr="00D57196" w:rsidRDefault="000C5E60" w:rsidP="00961578">
            <w:pPr>
              <w:pStyle w:val="NoSpacing"/>
              <w:rPr>
                <w:rFonts w:eastAsia="Times New Roman" w:cstheme="minorHAnsi"/>
                <w:sz w:val="20"/>
                <w:szCs w:val="20"/>
                <w:lang w:eastAsia="en-AU"/>
              </w:rPr>
            </w:pPr>
            <w:r>
              <w:rPr>
                <w:rFonts w:eastAsia="Times New Roman" w:cstheme="minorHAnsi"/>
                <w:sz w:val="20"/>
                <w:szCs w:val="20"/>
                <w:lang w:eastAsia="en-AU"/>
              </w:rPr>
              <w:t>Completed A</w:t>
            </w:r>
            <w:r w:rsidRPr="00D00C44">
              <w:rPr>
                <w:rFonts w:eastAsia="Times New Roman" w:cstheme="minorHAnsi"/>
                <w:sz w:val="20"/>
                <w:szCs w:val="20"/>
                <w:lang w:eastAsia="en-AU"/>
              </w:rPr>
              <w:t>pplication</w:t>
            </w:r>
            <w:r>
              <w:rPr>
                <w:rFonts w:eastAsia="Times New Roman" w:cstheme="minorHAnsi"/>
                <w:sz w:val="20"/>
                <w:szCs w:val="20"/>
                <w:lang w:eastAsia="en-AU"/>
              </w:rPr>
              <w:t xml:space="preserve"> F</w:t>
            </w:r>
            <w:r w:rsidRPr="00D00C44">
              <w:rPr>
                <w:rFonts w:eastAsia="Times New Roman" w:cstheme="minorHAnsi"/>
                <w:sz w:val="20"/>
                <w:szCs w:val="20"/>
                <w:lang w:eastAsia="en-AU"/>
              </w:rPr>
              <w:t>orm</w:t>
            </w:r>
            <w:r>
              <w:rPr>
                <w:rFonts w:eastAsia="Times New Roman" w:cstheme="minorHAnsi"/>
                <w:sz w:val="20"/>
                <w:szCs w:val="20"/>
                <w:lang w:eastAsia="en-AU"/>
              </w:rPr>
              <w:t xml:space="preserve"> :For HNE Honorary Research</w:t>
            </w:r>
            <w:r>
              <w:rPr>
                <w:rFonts w:eastAsia="Times New Roman" w:cstheme="minorHAnsi"/>
                <w:sz w:val="20"/>
                <w:szCs w:val="20"/>
                <w:lang w:eastAsia="en-AU"/>
              </w:rPr>
              <w:t xml:space="preserve"> Assistant</w:t>
            </w:r>
            <w:r>
              <w:rPr>
                <w:rFonts w:eastAsia="Times New Roman" w:cstheme="minorHAnsi"/>
                <w:sz w:val="20"/>
                <w:szCs w:val="20"/>
                <w:lang w:eastAsia="en-AU"/>
              </w:rPr>
              <w:t xml:space="preserve"> Conjoint</w:t>
            </w:r>
          </w:p>
        </w:tc>
      </w:tr>
      <w:tr w:rsidR="000C5E60" w:rsidRPr="002C72A6" w14:paraId="1405D07B" w14:textId="77777777" w:rsidTr="00961578">
        <w:tc>
          <w:tcPr>
            <w:tcW w:w="1385" w:type="dxa"/>
            <w:vMerge/>
          </w:tcPr>
          <w:p w14:paraId="7521417A" w14:textId="77777777" w:rsidR="000C5E60" w:rsidRPr="00D00C44" w:rsidRDefault="000C5E60" w:rsidP="00961578">
            <w:pPr>
              <w:pStyle w:val="NoSpacing"/>
              <w:rPr>
                <w:rFonts w:eastAsia="Times New Roman" w:cstheme="minorHAnsi"/>
                <w:sz w:val="20"/>
                <w:szCs w:val="20"/>
                <w:lang w:eastAsia="en-AU"/>
              </w:rPr>
            </w:pPr>
          </w:p>
        </w:tc>
        <w:tc>
          <w:tcPr>
            <w:tcW w:w="1256" w:type="dxa"/>
          </w:tcPr>
          <w:p w14:paraId="17D9ECCB" w14:textId="77777777" w:rsidR="000C5E60" w:rsidRPr="00D00C44" w:rsidRDefault="000C5E60" w:rsidP="00961578">
            <w:pPr>
              <w:pStyle w:val="NoSpacing"/>
              <w:rPr>
                <w:rFonts w:eastAsia="Times New Roman" w:cstheme="minorHAnsi"/>
                <w:sz w:val="20"/>
                <w:szCs w:val="20"/>
                <w:lang w:eastAsia="en-AU"/>
              </w:rPr>
            </w:pPr>
          </w:p>
        </w:tc>
        <w:tc>
          <w:tcPr>
            <w:tcW w:w="7229" w:type="dxa"/>
          </w:tcPr>
          <w:p w14:paraId="1E5DEACF" w14:textId="77777777" w:rsidR="000C5E60" w:rsidRPr="00D00C44" w:rsidRDefault="000C5E60" w:rsidP="00961578">
            <w:pPr>
              <w:pStyle w:val="NoSpacing"/>
              <w:rPr>
                <w:rFonts w:eastAsia="Times New Roman" w:cstheme="minorHAnsi"/>
                <w:sz w:val="20"/>
                <w:szCs w:val="20"/>
                <w:lang w:eastAsia="en-AU"/>
              </w:rPr>
            </w:pPr>
            <w:r>
              <w:rPr>
                <w:rFonts w:cstheme="minorHAnsi"/>
                <w:color w:val="333333"/>
                <w:sz w:val="20"/>
                <w:szCs w:val="20"/>
              </w:rPr>
              <w:t>Application form Appendix 1: Ensure Position Description within the applicants application form is appropriate to the purpose and tasks for this role.</w:t>
            </w:r>
          </w:p>
        </w:tc>
      </w:tr>
      <w:tr w:rsidR="000C5E60" w:rsidRPr="002C72A6" w14:paraId="34122151" w14:textId="77777777" w:rsidTr="00961578">
        <w:tc>
          <w:tcPr>
            <w:tcW w:w="1385" w:type="dxa"/>
            <w:vMerge/>
          </w:tcPr>
          <w:p w14:paraId="3E1BCAE3" w14:textId="77777777" w:rsidR="000C5E60" w:rsidRPr="00D00C44" w:rsidRDefault="000C5E60" w:rsidP="00961578">
            <w:pPr>
              <w:pStyle w:val="NoSpacing"/>
              <w:rPr>
                <w:rFonts w:eastAsia="Times New Roman" w:cstheme="minorHAnsi"/>
                <w:sz w:val="20"/>
                <w:szCs w:val="20"/>
                <w:lang w:eastAsia="en-AU"/>
              </w:rPr>
            </w:pPr>
          </w:p>
        </w:tc>
        <w:tc>
          <w:tcPr>
            <w:tcW w:w="1256" w:type="dxa"/>
          </w:tcPr>
          <w:p w14:paraId="4B4335E3" w14:textId="77777777" w:rsidR="000C5E60" w:rsidRDefault="000C5E60" w:rsidP="00961578">
            <w:pPr>
              <w:pStyle w:val="NoSpacing"/>
              <w:rPr>
                <w:rFonts w:eastAsia="Times New Roman" w:cstheme="minorHAnsi"/>
                <w:sz w:val="20"/>
                <w:szCs w:val="20"/>
                <w:lang w:eastAsia="en-AU"/>
              </w:rPr>
            </w:pPr>
          </w:p>
        </w:tc>
        <w:tc>
          <w:tcPr>
            <w:tcW w:w="7229" w:type="dxa"/>
          </w:tcPr>
          <w:p w14:paraId="6C7733FB" w14:textId="77777777" w:rsidR="000C5E60" w:rsidRDefault="000C5E60" w:rsidP="00961578">
            <w:pPr>
              <w:pStyle w:val="NoSpacing"/>
              <w:rPr>
                <w:rFonts w:eastAsia="Times New Roman" w:cstheme="minorHAnsi"/>
                <w:sz w:val="20"/>
                <w:szCs w:val="20"/>
                <w:lang w:eastAsia="en-AU"/>
              </w:rPr>
            </w:pPr>
            <w:r>
              <w:rPr>
                <w:rFonts w:eastAsia="Times New Roman" w:cstheme="minorHAnsi"/>
                <w:sz w:val="20"/>
                <w:szCs w:val="20"/>
                <w:lang w:eastAsia="en-AU"/>
              </w:rPr>
              <w:t>Application form Appendix 2 within Application form: Applicant Document Checklist  (including supplying any associated documents)</w:t>
            </w:r>
          </w:p>
        </w:tc>
      </w:tr>
      <w:tr w:rsidR="000C5E60" w:rsidRPr="002C72A6" w14:paraId="088BFFD5" w14:textId="77777777" w:rsidTr="00961578">
        <w:tc>
          <w:tcPr>
            <w:tcW w:w="9870" w:type="dxa"/>
            <w:gridSpan w:val="3"/>
            <w:shd w:val="clear" w:color="auto" w:fill="DEEAF6" w:themeFill="accent1" w:themeFillTint="33"/>
          </w:tcPr>
          <w:p w14:paraId="3694E117" w14:textId="77777777" w:rsidR="000C5E60" w:rsidRPr="00D00C44" w:rsidRDefault="000C5E60" w:rsidP="00961578">
            <w:pPr>
              <w:pStyle w:val="NoSpacing"/>
              <w:rPr>
                <w:rFonts w:eastAsia="Times New Roman" w:cstheme="minorHAnsi"/>
                <w:sz w:val="20"/>
                <w:szCs w:val="20"/>
                <w:lang w:eastAsia="en-AU"/>
              </w:rPr>
            </w:pPr>
          </w:p>
        </w:tc>
      </w:tr>
      <w:tr w:rsidR="000C5E60" w:rsidRPr="002C72A6" w14:paraId="2511C578" w14:textId="77777777" w:rsidTr="00961578">
        <w:trPr>
          <w:trHeight w:val="285"/>
        </w:trPr>
        <w:tc>
          <w:tcPr>
            <w:tcW w:w="1385" w:type="dxa"/>
            <w:vMerge w:val="restart"/>
          </w:tcPr>
          <w:p w14:paraId="7DE24500" w14:textId="77777777" w:rsidR="000C5E60" w:rsidRDefault="000C5E60" w:rsidP="00961578">
            <w:pPr>
              <w:pStyle w:val="NoSpacing"/>
              <w:rPr>
                <w:rFonts w:eastAsia="Times New Roman" w:cstheme="minorHAnsi"/>
                <w:b/>
                <w:sz w:val="20"/>
                <w:szCs w:val="20"/>
                <w:lang w:eastAsia="en-AU"/>
              </w:rPr>
            </w:pPr>
            <w:r>
              <w:rPr>
                <w:rFonts w:eastAsia="Times New Roman" w:cstheme="minorHAnsi"/>
                <w:b/>
                <w:sz w:val="20"/>
                <w:szCs w:val="20"/>
                <w:lang w:eastAsia="en-AU"/>
              </w:rPr>
              <w:t xml:space="preserve">HNE Supervisor: </w:t>
            </w:r>
            <w:r w:rsidRPr="00E01F9F">
              <w:rPr>
                <w:rFonts w:eastAsia="Times New Roman" w:cstheme="minorHAnsi"/>
                <w:sz w:val="20"/>
                <w:szCs w:val="20"/>
                <w:lang w:eastAsia="en-AU"/>
              </w:rPr>
              <w:t>For action</w:t>
            </w:r>
            <w:r>
              <w:rPr>
                <w:rFonts w:eastAsia="Times New Roman" w:cstheme="minorHAnsi"/>
                <w:b/>
                <w:sz w:val="20"/>
                <w:szCs w:val="20"/>
                <w:lang w:eastAsia="en-AU"/>
              </w:rPr>
              <w:t xml:space="preserve"> </w:t>
            </w:r>
          </w:p>
        </w:tc>
        <w:tc>
          <w:tcPr>
            <w:tcW w:w="1256" w:type="dxa"/>
          </w:tcPr>
          <w:p w14:paraId="6C7DFACC" w14:textId="77777777" w:rsidR="000C5E60" w:rsidRDefault="000C5E60" w:rsidP="00961578">
            <w:pPr>
              <w:pStyle w:val="NoSpacing"/>
              <w:rPr>
                <w:rFonts w:cstheme="minorHAnsi"/>
                <w:color w:val="333333"/>
                <w:sz w:val="20"/>
                <w:szCs w:val="20"/>
              </w:rPr>
            </w:pPr>
          </w:p>
        </w:tc>
        <w:tc>
          <w:tcPr>
            <w:tcW w:w="7229" w:type="dxa"/>
          </w:tcPr>
          <w:p w14:paraId="380B503B" w14:textId="77777777" w:rsidR="000C5E60" w:rsidRDefault="000C5E60" w:rsidP="00961578">
            <w:pPr>
              <w:pStyle w:val="NoSpacing"/>
              <w:rPr>
                <w:rFonts w:cstheme="minorHAnsi"/>
                <w:color w:val="333333"/>
                <w:sz w:val="20"/>
                <w:szCs w:val="20"/>
              </w:rPr>
            </w:pPr>
            <w:r w:rsidRPr="00750BDA">
              <w:rPr>
                <w:rFonts w:cstheme="minorHAnsi"/>
                <w:sz w:val="20"/>
                <w:szCs w:val="20"/>
              </w:rPr>
              <w:t>Ensure V</w:t>
            </w:r>
            <w:r w:rsidRPr="00E01F9F">
              <w:rPr>
                <w:rFonts w:cstheme="minorHAnsi"/>
                <w:sz w:val="20"/>
                <w:szCs w:val="20"/>
              </w:rPr>
              <w:t xml:space="preserve">accination Category is appropriate as per policy </w:t>
            </w:r>
            <w:hyperlink r:id="rId10" w:history="1">
              <w:r w:rsidRPr="00E01F9F">
                <w:rPr>
                  <w:rStyle w:val="Hyperlink"/>
                  <w:rFonts w:cstheme="minorHAnsi"/>
                  <w:sz w:val="20"/>
                  <w:szCs w:val="20"/>
                </w:rPr>
                <w:t>Occupational Assessment, Screening and Vaccination Against Specified Infectious Diseases (nsw.gov.au)</w:t>
              </w:r>
            </w:hyperlink>
          </w:p>
        </w:tc>
      </w:tr>
      <w:tr w:rsidR="000C5E60" w:rsidRPr="002C72A6" w14:paraId="57855F82" w14:textId="77777777" w:rsidTr="00961578">
        <w:trPr>
          <w:trHeight w:val="285"/>
        </w:trPr>
        <w:tc>
          <w:tcPr>
            <w:tcW w:w="1385" w:type="dxa"/>
            <w:vMerge/>
          </w:tcPr>
          <w:p w14:paraId="35D164DC" w14:textId="77777777" w:rsidR="000C5E60" w:rsidRPr="00DB31F4" w:rsidRDefault="000C5E60" w:rsidP="00961578">
            <w:pPr>
              <w:pStyle w:val="NoSpacing"/>
              <w:rPr>
                <w:rFonts w:eastAsia="Times New Roman" w:cstheme="minorHAnsi"/>
                <w:b/>
                <w:sz w:val="20"/>
                <w:szCs w:val="20"/>
                <w:lang w:eastAsia="en-AU"/>
              </w:rPr>
            </w:pPr>
          </w:p>
        </w:tc>
        <w:tc>
          <w:tcPr>
            <w:tcW w:w="1256" w:type="dxa"/>
          </w:tcPr>
          <w:p w14:paraId="3D1724B6" w14:textId="77777777" w:rsidR="000C5E60" w:rsidRDefault="000C5E60" w:rsidP="00961578">
            <w:pPr>
              <w:pStyle w:val="NoSpacing"/>
              <w:rPr>
                <w:rFonts w:cstheme="minorHAnsi"/>
                <w:color w:val="333333"/>
                <w:sz w:val="20"/>
                <w:szCs w:val="20"/>
              </w:rPr>
            </w:pPr>
          </w:p>
        </w:tc>
        <w:tc>
          <w:tcPr>
            <w:tcW w:w="7229" w:type="dxa"/>
          </w:tcPr>
          <w:p w14:paraId="3BE83D53" w14:textId="77777777" w:rsidR="000C5E60" w:rsidRDefault="000C5E60" w:rsidP="00961578">
            <w:pPr>
              <w:pStyle w:val="NoSpacing"/>
              <w:rPr>
                <w:rFonts w:cstheme="minorHAnsi"/>
                <w:color w:val="333333"/>
                <w:sz w:val="20"/>
                <w:szCs w:val="20"/>
              </w:rPr>
            </w:pPr>
            <w:r>
              <w:rPr>
                <w:rFonts w:cstheme="minorHAnsi"/>
                <w:color w:val="333333"/>
                <w:sz w:val="20"/>
                <w:szCs w:val="20"/>
              </w:rPr>
              <w:t>Reference checking x 2 from details provided in the applicants application form</w:t>
            </w:r>
          </w:p>
        </w:tc>
      </w:tr>
      <w:tr w:rsidR="000C5E60" w:rsidRPr="002C72A6" w14:paraId="38F0A620" w14:textId="77777777" w:rsidTr="00961578">
        <w:trPr>
          <w:trHeight w:val="285"/>
        </w:trPr>
        <w:tc>
          <w:tcPr>
            <w:tcW w:w="1385" w:type="dxa"/>
            <w:vMerge/>
          </w:tcPr>
          <w:p w14:paraId="32ADED92" w14:textId="77777777" w:rsidR="000C5E60" w:rsidRPr="00DB31F4" w:rsidRDefault="000C5E60" w:rsidP="00961578">
            <w:pPr>
              <w:pStyle w:val="NoSpacing"/>
              <w:rPr>
                <w:rFonts w:eastAsia="Times New Roman" w:cstheme="minorHAnsi"/>
                <w:b/>
                <w:sz w:val="20"/>
                <w:szCs w:val="20"/>
                <w:lang w:eastAsia="en-AU"/>
              </w:rPr>
            </w:pPr>
          </w:p>
        </w:tc>
        <w:tc>
          <w:tcPr>
            <w:tcW w:w="1256" w:type="dxa"/>
          </w:tcPr>
          <w:p w14:paraId="557FD0BB" w14:textId="77777777" w:rsidR="000C5E60" w:rsidRPr="00D00C44" w:rsidRDefault="000C5E60" w:rsidP="00961578">
            <w:pPr>
              <w:pStyle w:val="NoSpacing"/>
              <w:rPr>
                <w:rFonts w:cstheme="minorHAnsi"/>
                <w:color w:val="333333"/>
                <w:sz w:val="20"/>
                <w:szCs w:val="20"/>
              </w:rPr>
            </w:pPr>
          </w:p>
        </w:tc>
        <w:tc>
          <w:tcPr>
            <w:tcW w:w="7229" w:type="dxa"/>
          </w:tcPr>
          <w:p w14:paraId="237775D8" w14:textId="77777777" w:rsidR="000C5E60" w:rsidRPr="00D00C44" w:rsidRDefault="000C5E60" w:rsidP="00961578">
            <w:pPr>
              <w:pStyle w:val="NoSpacing"/>
              <w:rPr>
                <w:rFonts w:cstheme="minorHAnsi"/>
                <w:color w:val="333333"/>
                <w:sz w:val="20"/>
                <w:szCs w:val="20"/>
              </w:rPr>
            </w:pPr>
            <w:r w:rsidRPr="00D00C44">
              <w:rPr>
                <w:rFonts w:cstheme="minorHAnsi"/>
                <w:color w:val="333333"/>
                <w:sz w:val="20"/>
                <w:szCs w:val="20"/>
              </w:rPr>
              <w:t>100 Point ID Checklist</w:t>
            </w:r>
            <w:r>
              <w:rPr>
                <w:rFonts w:cstheme="minorHAnsi"/>
                <w:color w:val="333333"/>
                <w:sz w:val="20"/>
                <w:szCs w:val="20"/>
              </w:rPr>
              <w:t>: complete the ID Check as a NSW Health Staff member</w:t>
            </w:r>
          </w:p>
        </w:tc>
      </w:tr>
      <w:tr w:rsidR="000C5E60" w:rsidRPr="002C72A6" w14:paraId="0FF319BD" w14:textId="77777777" w:rsidTr="00961578">
        <w:trPr>
          <w:trHeight w:val="207"/>
        </w:trPr>
        <w:tc>
          <w:tcPr>
            <w:tcW w:w="1385" w:type="dxa"/>
            <w:vMerge/>
          </w:tcPr>
          <w:p w14:paraId="0321FE7C" w14:textId="77777777" w:rsidR="000C5E60" w:rsidRPr="00D00C44" w:rsidRDefault="000C5E60" w:rsidP="00961578">
            <w:pPr>
              <w:pStyle w:val="NoSpacing"/>
              <w:rPr>
                <w:rFonts w:eastAsia="Times New Roman" w:cstheme="minorHAnsi"/>
                <w:sz w:val="20"/>
                <w:szCs w:val="20"/>
                <w:lang w:eastAsia="en-AU"/>
              </w:rPr>
            </w:pPr>
          </w:p>
        </w:tc>
        <w:tc>
          <w:tcPr>
            <w:tcW w:w="1256" w:type="dxa"/>
          </w:tcPr>
          <w:p w14:paraId="4A2C7AE4" w14:textId="77777777" w:rsidR="000C5E60" w:rsidRPr="00D00C44" w:rsidRDefault="000C5E60" w:rsidP="00961578">
            <w:pPr>
              <w:pStyle w:val="NoSpacing"/>
              <w:rPr>
                <w:rFonts w:cstheme="minorHAnsi"/>
                <w:color w:val="333333"/>
                <w:sz w:val="20"/>
                <w:szCs w:val="20"/>
              </w:rPr>
            </w:pPr>
          </w:p>
        </w:tc>
        <w:tc>
          <w:tcPr>
            <w:tcW w:w="7229" w:type="dxa"/>
          </w:tcPr>
          <w:p w14:paraId="27735E3D" w14:textId="77777777" w:rsidR="000C5E60" w:rsidRPr="00D00C44" w:rsidRDefault="000C5E60" w:rsidP="00961578">
            <w:pPr>
              <w:pStyle w:val="NoSpacing"/>
              <w:rPr>
                <w:rFonts w:cstheme="minorHAnsi"/>
                <w:color w:val="333333"/>
                <w:sz w:val="20"/>
                <w:szCs w:val="20"/>
              </w:rPr>
            </w:pPr>
            <w:r>
              <w:rPr>
                <w:rFonts w:cstheme="minorHAnsi"/>
                <w:color w:val="333333"/>
                <w:sz w:val="20"/>
                <w:szCs w:val="20"/>
              </w:rPr>
              <w:t>Complete HNE Supervisor Form (this form) and arrange HNE Service Manager Signature</w:t>
            </w:r>
          </w:p>
        </w:tc>
      </w:tr>
      <w:tr w:rsidR="000C5E60" w:rsidRPr="002C72A6" w14:paraId="0AF0B348" w14:textId="77777777" w:rsidTr="00961578">
        <w:trPr>
          <w:trHeight w:val="1261"/>
        </w:trPr>
        <w:tc>
          <w:tcPr>
            <w:tcW w:w="1385" w:type="dxa"/>
            <w:vMerge/>
          </w:tcPr>
          <w:p w14:paraId="7C2F1763" w14:textId="77777777" w:rsidR="000C5E60" w:rsidRPr="00DB31F4" w:rsidRDefault="000C5E60" w:rsidP="00961578">
            <w:pPr>
              <w:pStyle w:val="NoSpacing"/>
              <w:rPr>
                <w:rFonts w:eastAsia="Times New Roman" w:cstheme="minorHAnsi"/>
                <w:sz w:val="20"/>
                <w:szCs w:val="20"/>
                <w:u w:val="single"/>
                <w:lang w:eastAsia="en-AU"/>
              </w:rPr>
            </w:pPr>
          </w:p>
        </w:tc>
        <w:tc>
          <w:tcPr>
            <w:tcW w:w="1256" w:type="dxa"/>
          </w:tcPr>
          <w:p w14:paraId="35A125DB" w14:textId="77777777" w:rsidR="000C5E60" w:rsidRDefault="000C5E60" w:rsidP="00961578">
            <w:pPr>
              <w:pStyle w:val="NoSpacing"/>
              <w:rPr>
                <w:rFonts w:cstheme="minorHAnsi"/>
                <w:color w:val="333333"/>
                <w:sz w:val="20"/>
                <w:szCs w:val="20"/>
              </w:rPr>
            </w:pPr>
          </w:p>
        </w:tc>
        <w:tc>
          <w:tcPr>
            <w:tcW w:w="7229" w:type="dxa"/>
          </w:tcPr>
          <w:p w14:paraId="023603D3" w14:textId="77777777" w:rsidR="000C5E60" w:rsidRDefault="000C5E60" w:rsidP="00961578">
            <w:pPr>
              <w:pStyle w:val="NoSpacing"/>
              <w:rPr>
                <w:rFonts w:cstheme="minorHAnsi"/>
                <w:color w:val="333333"/>
                <w:sz w:val="20"/>
                <w:szCs w:val="20"/>
              </w:rPr>
            </w:pPr>
            <w:r w:rsidRPr="00F065C9">
              <w:rPr>
                <w:rFonts w:cstheme="minorHAnsi"/>
                <w:color w:val="333333"/>
                <w:sz w:val="20"/>
                <w:szCs w:val="20"/>
              </w:rPr>
              <w:t>Submission</w:t>
            </w:r>
            <w:r>
              <w:rPr>
                <w:rFonts w:cstheme="minorHAnsi"/>
                <w:b/>
                <w:color w:val="333333"/>
                <w:sz w:val="20"/>
                <w:szCs w:val="20"/>
              </w:rPr>
              <w:t xml:space="preserve">: </w:t>
            </w:r>
            <w:r>
              <w:rPr>
                <w:rFonts w:cstheme="minorHAnsi"/>
                <w:color w:val="333333"/>
                <w:sz w:val="20"/>
                <w:szCs w:val="20"/>
              </w:rPr>
              <w:t xml:space="preserve"> Email the following </w:t>
            </w:r>
            <w:r w:rsidRPr="00D00C44">
              <w:rPr>
                <w:rFonts w:cstheme="minorHAnsi"/>
                <w:color w:val="333333"/>
                <w:sz w:val="20"/>
                <w:szCs w:val="20"/>
              </w:rPr>
              <w:t>documents:</w:t>
            </w:r>
            <w:r>
              <w:t xml:space="preserve"> </w:t>
            </w:r>
          </w:p>
          <w:p w14:paraId="6D3D7125" w14:textId="77777777" w:rsidR="000C5E60" w:rsidRDefault="000C5E60" w:rsidP="00961578">
            <w:pPr>
              <w:pStyle w:val="NoSpacing"/>
              <w:numPr>
                <w:ilvl w:val="0"/>
                <w:numId w:val="1"/>
              </w:numPr>
              <w:rPr>
                <w:rFonts w:cstheme="minorHAnsi"/>
                <w:sz w:val="20"/>
                <w:szCs w:val="20"/>
              </w:rPr>
            </w:pPr>
            <w:r>
              <w:rPr>
                <w:rFonts w:cstheme="minorHAnsi"/>
                <w:sz w:val="20"/>
                <w:szCs w:val="20"/>
              </w:rPr>
              <w:t xml:space="preserve">WINZIP: Completed: </w:t>
            </w:r>
            <w:r w:rsidRPr="00F065C9">
              <w:rPr>
                <w:rFonts w:cstheme="minorHAnsi"/>
                <w:sz w:val="20"/>
                <w:szCs w:val="20"/>
              </w:rPr>
              <w:t>Application Form</w:t>
            </w:r>
            <w:r>
              <w:rPr>
                <w:rFonts w:cstheme="minorHAnsi"/>
                <w:sz w:val="20"/>
                <w:szCs w:val="20"/>
              </w:rPr>
              <w:t xml:space="preserve"> (including completed Appendixes and supporting documents)</w:t>
            </w:r>
          </w:p>
          <w:p w14:paraId="692A7AD3" w14:textId="77777777" w:rsidR="000C5E60" w:rsidRDefault="000C5E60" w:rsidP="00961578">
            <w:pPr>
              <w:pStyle w:val="NoSpacing"/>
              <w:numPr>
                <w:ilvl w:val="0"/>
                <w:numId w:val="1"/>
              </w:numPr>
              <w:rPr>
                <w:rFonts w:cstheme="minorHAnsi"/>
                <w:sz w:val="20"/>
                <w:szCs w:val="20"/>
              </w:rPr>
            </w:pPr>
            <w:r>
              <w:rPr>
                <w:rFonts w:cstheme="minorHAnsi"/>
                <w:sz w:val="20"/>
                <w:szCs w:val="20"/>
              </w:rPr>
              <w:t xml:space="preserve">HNE Supervisor Form, signed by Supervisor and Service Manager </w:t>
            </w:r>
          </w:p>
          <w:p w14:paraId="1DB6CE17" w14:textId="77777777" w:rsidR="000C5E60" w:rsidRDefault="000C5E60" w:rsidP="00961578">
            <w:pPr>
              <w:pStyle w:val="NoSpacing"/>
              <w:numPr>
                <w:ilvl w:val="0"/>
                <w:numId w:val="1"/>
              </w:numPr>
              <w:rPr>
                <w:rFonts w:cstheme="minorHAnsi"/>
                <w:sz w:val="20"/>
                <w:szCs w:val="20"/>
              </w:rPr>
            </w:pPr>
            <w:r>
              <w:rPr>
                <w:rFonts w:cstheme="minorHAnsi"/>
                <w:sz w:val="20"/>
                <w:szCs w:val="20"/>
              </w:rPr>
              <w:t>Signed 100 point ID form</w:t>
            </w:r>
          </w:p>
          <w:p w14:paraId="090D0F3E" w14:textId="77777777" w:rsidR="000C5E60" w:rsidRDefault="000C5E60" w:rsidP="00961578">
            <w:pPr>
              <w:pStyle w:val="NoSpacing"/>
              <w:numPr>
                <w:ilvl w:val="0"/>
                <w:numId w:val="1"/>
              </w:numPr>
              <w:rPr>
                <w:rFonts w:cstheme="minorHAnsi"/>
                <w:sz w:val="20"/>
                <w:szCs w:val="20"/>
              </w:rPr>
            </w:pPr>
            <w:r>
              <w:rPr>
                <w:rFonts w:cstheme="minorHAnsi"/>
                <w:sz w:val="20"/>
                <w:szCs w:val="20"/>
              </w:rPr>
              <w:t>2x completed reference checks</w:t>
            </w:r>
          </w:p>
          <w:p w14:paraId="550E6A8E" w14:textId="77777777" w:rsidR="000C5E60" w:rsidRDefault="000C5E60" w:rsidP="00961578">
            <w:pPr>
              <w:pStyle w:val="NoSpacing"/>
              <w:rPr>
                <w:rFonts w:cstheme="minorHAnsi"/>
                <w:b/>
                <w:sz w:val="20"/>
                <w:szCs w:val="20"/>
              </w:rPr>
            </w:pPr>
            <w:r>
              <w:rPr>
                <w:rFonts w:cstheme="minorHAnsi"/>
                <w:b/>
                <w:sz w:val="20"/>
                <w:szCs w:val="20"/>
              </w:rPr>
              <w:t xml:space="preserve">Email address: </w:t>
            </w:r>
            <w:hyperlink r:id="rId11" w:history="1">
              <w:r w:rsidRPr="00F065C9">
                <w:rPr>
                  <w:rStyle w:val="Hyperlink"/>
                  <w:rFonts w:cstheme="minorHAnsi"/>
                  <w:sz w:val="20"/>
                  <w:szCs w:val="20"/>
                </w:rPr>
                <w:t>HNELHD-MedSysAdmin@health.nsw.gov.au</w:t>
              </w:r>
            </w:hyperlink>
          </w:p>
          <w:p w14:paraId="251AA9CC" w14:textId="77777777" w:rsidR="000C5E60" w:rsidRDefault="000C5E60" w:rsidP="00961578">
            <w:pPr>
              <w:pStyle w:val="NoSpacing"/>
              <w:rPr>
                <w:rFonts w:cstheme="minorHAnsi"/>
                <w:color w:val="333333"/>
                <w:sz w:val="20"/>
                <w:szCs w:val="20"/>
              </w:rPr>
            </w:pPr>
            <w:r w:rsidRPr="00C5406B">
              <w:rPr>
                <w:rFonts w:cstheme="minorHAnsi"/>
                <w:b/>
                <w:sz w:val="20"/>
                <w:szCs w:val="20"/>
              </w:rPr>
              <w:t xml:space="preserve">Subject Line: </w:t>
            </w:r>
            <w:r w:rsidRPr="00D00C44">
              <w:rPr>
                <w:rFonts w:cstheme="minorHAnsi"/>
                <w:sz w:val="20"/>
                <w:szCs w:val="20"/>
              </w:rPr>
              <w:t>Application for Honorary Research Conjoint</w:t>
            </w:r>
            <w:r w:rsidRPr="00D00C44">
              <w:rPr>
                <w:rFonts w:cstheme="minorHAnsi"/>
                <w:color w:val="333333"/>
                <w:sz w:val="20"/>
                <w:szCs w:val="20"/>
              </w:rPr>
              <w:t xml:space="preserve"> </w:t>
            </w:r>
          </w:p>
        </w:tc>
      </w:tr>
      <w:tr w:rsidR="000C5E60" w:rsidRPr="002C72A6" w14:paraId="468D35F7" w14:textId="77777777" w:rsidTr="00961578">
        <w:trPr>
          <w:trHeight w:val="70"/>
        </w:trPr>
        <w:tc>
          <w:tcPr>
            <w:tcW w:w="9870" w:type="dxa"/>
            <w:gridSpan w:val="3"/>
            <w:shd w:val="clear" w:color="auto" w:fill="DEEAF6" w:themeFill="accent1" w:themeFillTint="33"/>
          </w:tcPr>
          <w:p w14:paraId="4F1A7F29" w14:textId="77777777" w:rsidR="000C5E60" w:rsidRPr="00D768EB" w:rsidRDefault="000C5E60" w:rsidP="00961578">
            <w:pPr>
              <w:pStyle w:val="NoSpacing"/>
              <w:rPr>
                <w:rFonts w:eastAsia="Times New Roman" w:cstheme="minorHAnsi"/>
                <w:sz w:val="20"/>
                <w:szCs w:val="20"/>
                <w:lang w:eastAsia="en-AU"/>
              </w:rPr>
            </w:pPr>
          </w:p>
        </w:tc>
      </w:tr>
      <w:tr w:rsidR="000C5E60" w:rsidRPr="002C72A6" w14:paraId="586CD0CA" w14:textId="77777777" w:rsidTr="00961578">
        <w:trPr>
          <w:trHeight w:val="70"/>
        </w:trPr>
        <w:tc>
          <w:tcPr>
            <w:tcW w:w="1385" w:type="dxa"/>
            <w:vMerge w:val="restart"/>
          </w:tcPr>
          <w:p w14:paraId="325C180D" w14:textId="77777777" w:rsidR="000C5E60" w:rsidRDefault="000C5E60" w:rsidP="00961578">
            <w:pPr>
              <w:pStyle w:val="NoSpacing"/>
              <w:rPr>
                <w:rFonts w:eastAsia="Times New Roman" w:cstheme="minorHAnsi"/>
                <w:b/>
                <w:sz w:val="20"/>
                <w:szCs w:val="20"/>
                <w:lang w:eastAsia="en-AU"/>
              </w:rPr>
            </w:pPr>
            <w:r w:rsidRPr="004407F3">
              <w:rPr>
                <w:rFonts w:eastAsia="Times New Roman" w:cstheme="minorHAnsi"/>
                <w:b/>
                <w:sz w:val="20"/>
                <w:szCs w:val="20"/>
                <w:lang w:eastAsia="en-AU"/>
              </w:rPr>
              <w:t>HNE Workforce</w:t>
            </w:r>
            <w:r>
              <w:rPr>
                <w:rFonts w:eastAsia="Times New Roman" w:cstheme="minorHAnsi"/>
                <w:b/>
                <w:sz w:val="20"/>
                <w:szCs w:val="20"/>
                <w:lang w:eastAsia="en-AU"/>
              </w:rPr>
              <w:t>:</w:t>
            </w:r>
          </w:p>
          <w:p w14:paraId="121383F7" w14:textId="77777777" w:rsidR="000C5E60" w:rsidRPr="004407F3" w:rsidRDefault="000C5E60" w:rsidP="00961578">
            <w:pPr>
              <w:pStyle w:val="NoSpacing"/>
              <w:rPr>
                <w:rFonts w:eastAsia="Times New Roman" w:cstheme="minorHAnsi"/>
                <w:b/>
                <w:sz w:val="20"/>
                <w:szCs w:val="20"/>
                <w:lang w:eastAsia="en-AU"/>
              </w:rPr>
            </w:pPr>
            <w:r w:rsidRPr="00E01F9F">
              <w:rPr>
                <w:rFonts w:eastAsia="Times New Roman" w:cstheme="minorHAnsi"/>
                <w:sz w:val="20"/>
                <w:szCs w:val="20"/>
                <w:lang w:eastAsia="en-AU"/>
              </w:rPr>
              <w:t>For action</w:t>
            </w:r>
          </w:p>
        </w:tc>
        <w:tc>
          <w:tcPr>
            <w:tcW w:w="1256" w:type="dxa"/>
          </w:tcPr>
          <w:p w14:paraId="11BA5B06" w14:textId="77777777" w:rsidR="000C5E60" w:rsidRDefault="000C5E60" w:rsidP="00961578">
            <w:pPr>
              <w:pStyle w:val="NoSpacing"/>
              <w:rPr>
                <w:rFonts w:cstheme="minorHAnsi"/>
                <w:color w:val="333333"/>
                <w:sz w:val="20"/>
                <w:szCs w:val="20"/>
              </w:rPr>
            </w:pPr>
          </w:p>
        </w:tc>
        <w:tc>
          <w:tcPr>
            <w:tcW w:w="7229" w:type="dxa"/>
          </w:tcPr>
          <w:p w14:paraId="3542A2D0" w14:textId="77777777" w:rsidR="000C5E60" w:rsidRPr="00C5406B" w:rsidRDefault="000C5E60" w:rsidP="00961578">
            <w:pPr>
              <w:pStyle w:val="NoSpacing"/>
              <w:rPr>
                <w:rFonts w:cstheme="minorHAnsi"/>
                <w:color w:val="333333"/>
                <w:sz w:val="20"/>
                <w:szCs w:val="20"/>
              </w:rPr>
            </w:pPr>
            <w:r>
              <w:rPr>
                <w:rFonts w:cstheme="minorHAnsi"/>
                <w:color w:val="333333"/>
                <w:sz w:val="20"/>
                <w:szCs w:val="20"/>
              </w:rPr>
              <w:t>Ensure all documentation in order</w:t>
            </w:r>
          </w:p>
        </w:tc>
      </w:tr>
      <w:tr w:rsidR="000C5E60" w:rsidRPr="002C72A6" w14:paraId="452CD144" w14:textId="77777777" w:rsidTr="00961578">
        <w:trPr>
          <w:trHeight w:val="70"/>
        </w:trPr>
        <w:tc>
          <w:tcPr>
            <w:tcW w:w="1385" w:type="dxa"/>
            <w:vMerge/>
          </w:tcPr>
          <w:p w14:paraId="6192BD4E" w14:textId="77777777" w:rsidR="000C5E60" w:rsidRPr="004407F3" w:rsidRDefault="000C5E60" w:rsidP="00961578">
            <w:pPr>
              <w:pStyle w:val="NoSpacing"/>
              <w:rPr>
                <w:rFonts w:eastAsia="Times New Roman" w:cstheme="minorHAnsi"/>
                <w:b/>
                <w:sz w:val="20"/>
                <w:szCs w:val="20"/>
                <w:lang w:eastAsia="en-AU"/>
              </w:rPr>
            </w:pPr>
          </w:p>
        </w:tc>
        <w:tc>
          <w:tcPr>
            <w:tcW w:w="1256" w:type="dxa"/>
          </w:tcPr>
          <w:p w14:paraId="55755711" w14:textId="77777777" w:rsidR="000C5E60" w:rsidRPr="00D00C44" w:rsidRDefault="000C5E60" w:rsidP="00961578">
            <w:pPr>
              <w:pStyle w:val="NoSpacing"/>
              <w:rPr>
                <w:rFonts w:cstheme="minorHAnsi"/>
                <w:color w:val="333333"/>
                <w:sz w:val="20"/>
                <w:szCs w:val="20"/>
              </w:rPr>
            </w:pPr>
          </w:p>
        </w:tc>
        <w:tc>
          <w:tcPr>
            <w:tcW w:w="7229" w:type="dxa"/>
          </w:tcPr>
          <w:p w14:paraId="1199F913" w14:textId="77777777" w:rsidR="000C5E60" w:rsidRDefault="000C5E60" w:rsidP="00961578">
            <w:pPr>
              <w:pStyle w:val="NoSpacing"/>
              <w:rPr>
                <w:rFonts w:cstheme="minorHAnsi"/>
                <w:color w:val="333333"/>
                <w:sz w:val="20"/>
                <w:szCs w:val="20"/>
              </w:rPr>
            </w:pPr>
            <w:r w:rsidRPr="00C5406B">
              <w:rPr>
                <w:rFonts w:cstheme="minorHAnsi"/>
                <w:color w:val="333333"/>
                <w:sz w:val="20"/>
                <w:szCs w:val="20"/>
              </w:rPr>
              <w:t>Provide Letter of offer</w:t>
            </w:r>
            <w:r>
              <w:rPr>
                <w:rFonts w:cstheme="minorHAnsi"/>
                <w:color w:val="333333"/>
                <w:sz w:val="20"/>
                <w:szCs w:val="20"/>
              </w:rPr>
              <w:t xml:space="preserve"> as follows: </w:t>
            </w:r>
          </w:p>
          <w:p w14:paraId="5AF515D5" w14:textId="77777777" w:rsidR="000C5E60" w:rsidRDefault="000C5E60" w:rsidP="00961578">
            <w:pPr>
              <w:pStyle w:val="NoSpacing"/>
              <w:rPr>
                <w:rFonts w:cstheme="minorHAnsi"/>
                <w:color w:val="333333"/>
                <w:sz w:val="20"/>
                <w:szCs w:val="20"/>
              </w:rPr>
            </w:pPr>
            <w:r>
              <w:rPr>
                <w:rFonts w:cstheme="minorHAnsi"/>
                <w:color w:val="333333"/>
                <w:sz w:val="20"/>
                <w:szCs w:val="20"/>
              </w:rPr>
              <w:t xml:space="preserve">- To applicant, cc HNE Supervisor </w:t>
            </w:r>
          </w:p>
          <w:p w14:paraId="0753749C" w14:textId="4A9309E2" w:rsidR="000C5E60" w:rsidRDefault="000C5E60" w:rsidP="00961578">
            <w:pPr>
              <w:pStyle w:val="NoSpacing"/>
              <w:rPr>
                <w:rFonts w:cstheme="minorHAnsi"/>
                <w:color w:val="333333"/>
                <w:sz w:val="20"/>
                <w:szCs w:val="20"/>
              </w:rPr>
            </w:pPr>
            <w:r>
              <w:rPr>
                <w:rFonts w:cstheme="minorHAnsi"/>
                <w:color w:val="333333"/>
                <w:sz w:val="20"/>
                <w:szCs w:val="20"/>
              </w:rPr>
              <w:t>- P</w:t>
            </w:r>
            <w:r w:rsidRPr="00C5406B">
              <w:rPr>
                <w:rFonts w:cstheme="minorHAnsi"/>
                <w:color w:val="333333"/>
                <w:sz w:val="20"/>
                <w:szCs w:val="20"/>
              </w:rPr>
              <w:t xml:space="preserve">osition title: </w:t>
            </w:r>
            <w:r w:rsidRPr="00151888">
              <w:rPr>
                <w:rFonts w:cstheme="minorHAnsi"/>
                <w:b/>
                <w:color w:val="333333"/>
                <w:sz w:val="20"/>
                <w:szCs w:val="20"/>
              </w:rPr>
              <w:t>HNE Research</w:t>
            </w:r>
            <w:r>
              <w:rPr>
                <w:rFonts w:cstheme="minorHAnsi"/>
                <w:b/>
                <w:color w:val="333333"/>
                <w:sz w:val="20"/>
                <w:szCs w:val="20"/>
              </w:rPr>
              <w:t xml:space="preserve"> Assistant</w:t>
            </w:r>
            <w:r w:rsidRPr="00151888">
              <w:rPr>
                <w:rFonts w:cstheme="minorHAnsi"/>
                <w:b/>
                <w:color w:val="333333"/>
                <w:sz w:val="20"/>
                <w:szCs w:val="20"/>
              </w:rPr>
              <w:t xml:space="preserve"> </w:t>
            </w:r>
            <w:r>
              <w:rPr>
                <w:rFonts w:cstheme="minorHAnsi"/>
                <w:b/>
                <w:color w:val="333333"/>
                <w:sz w:val="20"/>
                <w:szCs w:val="20"/>
              </w:rPr>
              <w:t>Conjoint (Honorary)</w:t>
            </w:r>
          </w:p>
          <w:p w14:paraId="27AD2B30" w14:textId="77777777" w:rsidR="000C5E60" w:rsidRDefault="000C5E60" w:rsidP="00961578">
            <w:pPr>
              <w:pStyle w:val="NoSpacing"/>
              <w:rPr>
                <w:rFonts w:cstheme="minorHAnsi"/>
                <w:color w:val="333333"/>
                <w:sz w:val="20"/>
                <w:szCs w:val="20"/>
              </w:rPr>
            </w:pPr>
            <w:r>
              <w:rPr>
                <w:rFonts w:cstheme="minorHAnsi"/>
                <w:color w:val="333333"/>
                <w:sz w:val="20"/>
                <w:szCs w:val="20"/>
              </w:rPr>
              <w:t>- Expiry: As per this document</w:t>
            </w:r>
          </w:p>
          <w:p w14:paraId="395E91DA" w14:textId="77777777" w:rsidR="000C5E60" w:rsidRDefault="000C5E60" w:rsidP="00961578">
            <w:pPr>
              <w:pStyle w:val="NoSpacing"/>
              <w:rPr>
                <w:rFonts w:cstheme="minorHAnsi"/>
                <w:color w:val="333333"/>
                <w:sz w:val="20"/>
                <w:szCs w:val="20"/>
              </w:rPr>
            </w:pPr>
            <w:r>
              <w:rPr>
                <w:rFonts w:cstheme="minorHAnsi"/>
                <w:color w:val="333333"/>
                <w:sz w:val="20"/>
                <w:szCs w:val="20"/>
              </w:rPr>
              <w:t>- HNE Supervisor: As per this document</w:t>
            </w:r>
          </w:p>
          <w:p w14:paraId="7C0E219F" w14:textId="77777777" w:rsidR="000C5E60" w:rsidRPr="00C5406B" w:rsidRDefault="000C5E60" w:rsidP="00961578">
            <w:pPr>
              <w:pStyle w:val="NoSpacing"/>
              <w:rPr>
                <w:rFonts w:cstheme="minorHAnsi"/>
                <w:color w:val="333333"/>
                <w:sz w:val="20"/>
                <w:szCs w:val="20"/>
              </w:rPr>
            </w:pPr>
            <w:r>
              <w:rPr>
                <w:rFonts w:cstheme="minorHAnsi"/>
                <w:color w:val="333333"/>
                <w:sz w:val="20"/>
                <w:szCs w:val="20"/>
              </w:rPr>
              <w:t>- PD as per Application Form</w:t>
            </w:r>
          </w:p>
        </w:tc>
      </w:tr>
      <w:tr w:rsidR="000C5E60" w:rsidRPr="002C72A6" w14:paraId="022DF708" w14:textId="77777777" w:rsidTr="00961578">
        <w:trPr>
          <w:trHeight w:val="70"/>
        </w:trPr>
        <w:tc>
          <w:tcPr>
            <w:tcW w:w="1385" w:type="dxa"/>
            <w:vMerge/>
          </w:tcPr>
          <w:p w14:paraId="6364E4F5" w14:textId="77777777" w:rsidR="000C5E60" w:rsidRPr="00DB31F4" w:rsidRDefault="000C5E60" w:rsidP="00961578">
            <w:pPr>
              <w:pStyle w:val="NoSpacing"/>
              <w:rPr>
                <w:rFonts w:eastAsia="Times New Roman" w:cstheme="minorHAnsi"/>
                <w:sz w:val="20"/>
                <w:szCs w:val="20"/>
                <w:u w:val="single"/>
                <w:lang w:eastAsia="en-AU"/>
              </w:rPr>
            </w:pPr>
          </w:p>
        </w:tc>
        <w:tc>
          <w:tcPr>
            <w:tcW w:w="1256" w:type="dxa"/>
            <w:shd w:val="clear" w:color="auto" w:fill="FFFFFF" w:themeFill="background1"/>
          </w:tcPr>
          <w:p w14:paraId="30B0813E" w14:textId="77777777" w:rsidR="000C5E60" w:rsidRPr="00D00C44" w:rsidRDefault="000C5E60" w:rsidP="00961578">
            <w:pPr>
              <w:pStyle w:val="NoSpacing"/>
              <w:rPr>
                <w:rFonts w:cstheme="minorHAnsi"/>
                <w:color w:val="333333"/>
                <w:sz w:val="20"/>
                <w:szCs w:val="20"/>
              </w:rPr>
            </w:pPr>
          </w:p>
        </w:tc>
        <w:tc>
          <w:tcPr>
            <w:tcW w:w="7229" w:type="dxa"/>
            <w:shd w:val="clear" w:color="auto" w:fill="FFFFFF" w:themeFill="background1"/>
          </w:tcPr>
          <w:p w14:paraId="7E5AF31F" w14:textId="77777777" w:rsidR="000C5E60" w:rsidRPr="00C5406B" w:rsidRDefault="000C5E60" w:rsidP="00961578">
            <w:pPr>
              <w:pStyle w:val="NoSpacing"/>
              <w:rPr>
                <w:rFonts w:cstheme="minorHAnsi"/>
                <w:color w:val="333333"/>
                <w:sz w:val="20"/>
                <w:szCs w:val="20"/>
              </w:rPr>
            </w:pPr>
            <w:r>
              <w:rPr>
                <w:rFonts w:cstheme="minorHAnsi"/>
                <w:color w:val="333333"/>
                <w:sz w:val="20"/>
                <w:szCs w:val="20"/>
              </w:rPr>
              <w:t xml:space="preserve">Add applicant to internal spreadsheet to </w:t>
            </w:r>
            <w:hyperlink r:id="rId12" w:history="1">
              <w:r w:rsidRPr="001422F6">
                <w:rPr>
                  <w:rStyle w:val="Hyperlink"/>
                  <w:rFonts w:cstheme="minorHAnsi"/>
                  <w:sz w:val="20"/>
                  <w:szCs w:val="20"/>
                </w:rPr>
                <w:t>HNELHD-CRC@health.nsw.gov.au</w:t>
              </w:r>
            </w:hyperlink>
            <w:r>
              <w:rPr>
                <w:rFonts w:cstheme="minorHAnsi"/>
                <w:color w:val="333333"/>
                <w:sz w:val="20"/>
                <w:szCs w:val="20"/>
              </w:rPr>
              <w:t xml:space="preserve"> for establishment of HNE Contingent Worker Appointment </w:t>
            </w:r>
          </w:p>
        </w:tc>
      </w:tr>
      <w:tr w:rsidR="000C5E60" w:rsidRPr="002C72A6" w14:paraId="700863E4" w14:textId="77777777" w:rsidTr="00961578">
        <w:trPr>
          <w:trHeight w:val="70"/>
        </w:trPr>
        <w:tc>
          <w:tcPr>
            <w:tcW w:w="9870" w:type="dxa"/>
            <w:gridSpan w:val="3"/>
            <w:shd w:val="clear" w:color="auto" w:fill="DEEAF6" w:themeFill="accent1" w:themeFillTint="33"/>
          </w:tcPr>
          <w:p w14:paraId="386AB0AB" w14:textId="77777777" w:rsidR="000C5E60" w:rsidRPr="00C5406B" w:rsidRDefault="000C5E60" w:rsidP="00961578">
            <w:pPr>
              <w:pStyle w:val="NoSpacing"/>
              <w:rPr>
                <w:rFonts w:cstheme="minorHAnsi"/>
                <w:color w:val="333333"/>
                <w:sz w:val="20"/>
                <w:szCs w:val="20"/>
              </w:rPr>
            </w:pPr>
          </w:p>
        </w:tc>
      </w:tr>
      <w:tr w:rsidR="000C5E60" w:rsidRPr="002C72A6" w14:paraId="1CDE8909" w14:textId="77777777" w:rsidTr="00961578">
        <w:trPr>
          <w:trHeight w:val="70"/>
        </w:trPr>
        <w:tc>
          <w:tcPr>
            <w:tcW w:w="1385" w:type="dxa"/>
          </w:tcPr>
          <w:p w14:paraId="0CED1585" w14:textId="77777777" w:rsidR="000C5E60" w:rsidRDefault="000C5E60" w:rsidP="00961578">
            <w:pPr>
              <w:pStyle w:val="NoSpacing"/>
              <w:rPr>
                <w:rFonts w:eastAsia="Times New Roman" w:cstheme="minorHAnsi"/>
                <w:b/>
                <w:sz w:val="20"/>
                <w:szCs w:val="20"/>
                <w:lang w:eastAsia="en-AU"/>
              </w:rPr>
            </w:pPr>
            <w:r w:rsidRPr="004407F3">
              <w:rPr>
                <w:rFonts w:eastAsia="Times New Roman" w:cstheme="minorHAnsi"/>
                <w:b/>
                <w:sz w:val="20"/>
                <w:szCs w:val="20"/>
                <w:lang w:eastAsia="en-AU"/>
              </w:rPr>
              <w:t>HNE CRC Office</w:t>
            </w:r>
            <w:r>
              <w:rPr>
                <w:rFonts w:eastAsia="Times New Roman" w:cstheme="minorHAnsi"/>
                <w:b/>
                <w:sz w:val="20"/>
                <w:szCs w:val="20"/>
                <w:lang w:eastAsia="en-AU"/>
              </w:rPr>
              <w:t>:</w:t>
            </w:r>
          </w:p>
          <w:p w14:paraId="7E5F542C" w14:textId="77777777" w:rsidR="000C5E60" w:rsidRPr="00DB31F4" w:rsidRDefault="000C5E60" w:rsidP="00961578">
            <w:pPr>
              <w:pStyle w:val="NoSpacing"/>
              <w:rPr>
                <w:rFonts w:eastAsia="Times New Roman" w:cstheme="minorHAnsi"/>
                <w:sz w:val="20"/>
                <w:szCs w:val="20"/>
                <w:u w:val="single"/>
                <w:lang w:eastAsia="en-AU"/>
              </w:rPr>
            </w:pPr>
            <w:r w:rsidRPr="00E01F9F">
              <w:rPr>
                <w:rFonts w:eastAsia="Times New Roman" w:cstheme="minorHAnsi"/>
                <w:sz w:val="20"/>
                <w:szCs w:val="20"/>
                <w:lang w:eastAsia="en-AU"/>
              </w:rPr>
              <w:t>For action</w:t>
            </w:r>
          </w:p>
        </w:tc>
        <w:tc>
          <w:tcPr>
            <w:tcW w:w="1256" w:type="dxa"/>
          </w:tcPr>
          <w:p w14:paraId="2A2D196A" w14:textId="77777777" w:rsidR="000C5E60" w:rsidRPr="00D00C44" w:rsidRDefault="000C5E60" w:rsidP="00961578">
            <w:pPr>
              <w:pStyle w:val="NoSpacing"/>
              <w:rPr>
                <w:rFonts w:cstheme="minorHAnsi"/>
                <w:color w:val="333333"/>
                <w:sz w:val="20"/>
                <w:szCs w:val="20"/>
              </w:rPr>
            </w:pPr>
          </w:p>
        </w:tc>
        <w:tc>
          <w:tcPr>
            <w:tcW w:w="7229" w:type="dxa"/>
          </w:tcPr>
          <w:p w14:paraId="1F34D40C" w14:textId="77777777" w:rsidR="000C5E60" w:rsidRDefault="000C5E60" w:rsidP="00961578">
            <w:pPr>
              <w:pStyle w:val="NoSpacing"/>
              <w:rPr>
                <w:rFonts w:cstheme="minorHAnsi"/>
                <w:color w:val="333333"/>
                <w:sz w:val="20"/>
                <w:szCs w:val="20"/>
              </w:rPr>
            </w:pPr>
            <w:r>
              <w:rPr>
                <w:rFonts w:cstheme="minorHAnsi"/>
                <w:color w:val="333333"/>
                <w:sz w:val="20"/>
                <w:szCs w:val="20"/>
              </w:rPr>
              <w:t xml:space="preserve">Processing of HNE Contingent Worker appointment as follows: </w:t>
            </w:r>
          </w:p>
          <w:p w14:paraId="48B79059" w14:textId="77777777" w:rsidR="000C5E60" w:rsidRDefault="000C5E60" w:rsidP="00961578">
            <w:pPr>
              <w:pStyle w:val="NoSpacing"/>
              <w:numPr>
                <w:ilvl w:val="0"/>
                <w:numId w:val="2"/>
              </w:numPr>
              <w:rPr>
                <w:rFonts w:cstheme="minorHAnsi"/>
                <w:color w:val="333333"/>
                <w:sz w:val="20"/>
                <w:szCs w:val="20"/>
              </w:rPr>
            </w:pPr>
            <w:r>
              <w:rPr>
                <w:rFonts w:cstheme="minorHAnsi"/>
                <w:color w:val="333333"/>
                <w:sz w:val="20"/>
                <w:szCs w:val="20"/>
              </w:rPr>
              <w:t>Appointment Type: HNE Contingent Worker (Contractor)</w:t>
            </w:r>
          </w:p>
          <w:p w14:paraId="452984D1" w14:textId="05EEF527" w:rsidR="000C5E60" w:rsidRPr="00875447" w:rsidRDefault="000C5E60" w:rsidP="00961578">
            <w:pPr>
              <w:pStyle w:val="ListParagraph"/>
              <w:numPr>
                <w:ilvl w:val="0"/>
                <w:numId w:val="2"/>
              </w:numPr>
              <w:spacing w:after="0" w:line="240" w:lineRule="auto"/>
              <w:contextualSpacing w:val="0"/>
              <w:rPr>
                <w:b/>
                <w:bCs/>
                <w:i/>
                <w:iCs/>
              </w:rPr>
            </w:pPr>
            <w:r>
              <w:rPr>
                <w:rFonts w:cstheme="minorHAnsi"/>
                <w:color w:val="333333"/>
                <w:sz w:val="20"/>
                <w:szCs w:val="20"/>
              </w:rPr>
              <w:t xml:space="preserve">Position title: </w:t>
            </w:r>
            <w:r w:rsidRPr="00E01F9F">
              <w:rPr>
                <w:rFonts w:cstheme="minorHAnsi"/>
                <w:b/>
                <w:color w:val="333333"/>
                <w:sz w:val="20"/>
                <w:szCs w:val="20"/>
              </w:rPr>
              <w:t>Honorary Research</w:t>
            </w:r>
            <w:r>
              <w:rPr>
                <w:rFonts w:cstheme="minorHAnsi"/>
                <w:b/>
                <w:color w:val="333333"/>
                <w:sz w:val="20"/>
                <w:szCs w:val="20"/>
              </w:rPr>
              <w:t xml:space="preserve"> Assistant</w:t>
            </w:r>
            <w:r w:rsidRPr="00E01F9F">
              <w:rPr>
                <w:rFonts w:cstheme="minorHAnsi"/>
                <w:b/>
                <w:color w:val="333333"/>
                <w:sz w:val="20"/>
                <w:szCs w:val="20"/>
              </w:rPr>
              <w:t xml:space="preserve"> Conjoint</w:t>
            </w:r>
          </w:p>
          <w:p w14:paraId="64D921A3" w14:textId="77777777" w:rsidR="000C5E60" w:rsidRDefault="000C5E60" w:rsidP="00961578">
            <w:pPr>
              <w:pStyle w:val="NoSpacing"/>
              <w:numPr>
                <w:ilvl w:val="0"/>
                <w:numId w:val="2"/>
              </w:numPr>
              <w:rPr>
                <w:rFonts w:cstheme="minorHAnsi"/>
                <w:color w:val="333333"/>
                <w:sz w:val="20"/>
                <w:szCs w:val="20"/>
              </w:rPr>
            </w:pPr>
            <w:r>
              <w:rPr>
                <w:rFonts w:cstheme="minorHAnsi"/>
                <w:color w:val="333333"/>
                <w:sz w:val="20"/>
                <w:szCs w:val="20"/>
              </w:rPr>
              <w:t>Position Number: As per this form</w:t>
            </w:r>
          </w:p>
          <w:p w14:paraId="78EC50A3" w14:textId="77777777" w:rsidR="000C5E60" w:rsidRPr="00C5406B" w:rsidRDefault="000C5E60" w:rsidP="00961578">
            <w:pPr>
              <w:pStyle w:val="NoSpacing"/>
              <w:numPr>
                <w:ilvl w:val="0"/>
                <w:numId w:val="2"/>
              </w:numPr>
              <w:rPr>
                <w:rFonts w:cstheme="minorHAnsi"/>
                <w:color w:val="333333"/>
                <w:sz w:val="20"/>
                <w:szCs w:val="20"/>
              </w:rPr>
            </w:pPr>
            <w:r>
              <w:rPr>
                <w:rFonts w:cstheme="minorHAnsi"/>
                <w:color w:val="333333"/>
                <w:sz w:val="20"/>
                <w:szCs w:val="20"/>
              </w:rPr>
              <w:t>Expiry Date: As per this form</w:t>
            </w:r>
          </w:p>
        </w:tc>
      </w:tr>
      <w:tr w:rsidR="000C5E60" w:rsidRPr="002C72A6" w14:paraId="3199E1AE" w14:textId="77777777" w:rsidTr="00961578">
        <w:tc>
          <w:tcPr>
            <w:tcW w:w="9870" w:type="dxa"/>
            <w:gridSpan w:val="3"/>
            <w:shd w:val="clear" w:color="auto" w:fill="DEEAF6" w:themeFill="accent1" w:themeFillTint="33"/>
          </w:tcPr>
          <w:p w14:paraId="203BCFA6" w14:textId="77777777" w:rsidR="000C5E60" w:rsidRPr="00D00C44" w:rsidRDefault="000C5E60" w:rsidP="00961578">
            <w:pPr>
              <w:pStyle w:val="NoSpacing"/>
              <w:rPr>
                <w:rFonts w:eastAsia="Times New Roman" w:cstheme="minorHAnsi"/>
                <w:sz w:val="20"/>
                <w:szCs w:val="20"/>
                <w:lang w:eastAsia="en-AU"/>
              </w:rPr>
            </w:pPr>
          </w:p>
        </w:tc>
      </w:tr>
    </w:tbl>
    <w:p w14:paraId="3B5491A0" w14:textId="49A8DC19" w:rsidR="00545570" w:rsidRDefault="00545570" w:rsidP="00545570">
      <w:pPr>
        <w:rPr>
          <w:rFonts w:eastAsia="Times New Roman" w:cstheme="minorHAnsi"/>
          <w:sz w:val="24"/>
          <w:szCs w:val="24"/>
          <w:lang w:eastAsia="en-AU"/>
        </w:rPr>
      </w:pPr>
      <w:bookmarkStart w:id="0" w:name="_GoBack"/>
      <w:bookmarkEnd w:id="0"/>
    </w:p>
    <w:sectPr w:rsidR="0054557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D4573" w14:textId="77777777" w:rsidR="00B25E4E" w:rsidRDefault="00B36C85">
      <w:pPr>
        <w:spacing w:after="0" w:line="240" w:lineRule="auto"/>
      </w:pPr>
      <w:r>
        <w:separator/>
      </w:r>
    </w:p>
  </w:endnote>
  <w:endnote w:type="continuationSeparator" w:id="0">
    <w:p w14:paraId="45854913" w14:textId="77777777" w:rsidR="00B25E4E" w:rsidRDefault="00B36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50AFC" w14:textId="77777777" w:rsidR="00D768EB" w:rsidRDefault="00151888">
    <w:pPr>
      <w:pStyle w:val="Footer"/>
    </w:pPr>
    <w:r>
      <w:t>Honorary Research Assistant Conjoint – Research Assistant Application Form Sept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A8FC3" w14:textId="77777777" w:rsidR="00B25E4E" w:rsidRDefault="00B36C85">
      <w:pPr>
        <w:spacing w:after="0" w:line="240" w:lineRule="auto"/>
      </w:pPr>
      <w:r>
        <w:separator/>
      </w:r>
    </w:p>
  </w:footnote>
  <w:footnote w:type="continuationSeparator" w:id="0">
    <w:p w14:paraId="682E95C9" w14:textId="77777777" w:rsidR="00B25E4E" w:rsidRDefault="00B36C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2446B" w14:textId="77777777" w:rsidR="00D768EB" w:rsidRDefault="00545570" w:rsidP="00673C7A">
    <w:pPr>
      <w:pStyle w:val="Header"/>
      <w:jc w:val="right"/>
    </w:pPr>
    <w:r>
      <w:rPr>
        <w:noProof/>
        <w:lang w:eastAsia="en-AU"/>
      </w:rPr>
      <w:drawing>
        <wp:inline distT="0" distB="0" distL="0" distR="0" wp14:anchorId="10300A6D" wp14:editId="1E0CA588">
          <wp:extent cx="2647950" cy="733425"/>
          <wp:effectExtent l="0" t="0" r="0" b="9525"/>
          <wp:docPr id="1" name="Picture 1" descr="HNELH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ELH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8417A"/>
    <w:multiLevelType w:val="hybridMultilevel"/>
    <w:tmpl w:val="B37C20D0"/>
    <w:lvl w:ilvl="0" w:tplc="4C12BFE8">
      <w:start w:val="2"/>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F2255F1"/>
    <w:multiLevelType w:val="hybridMultilevel"/>
    <w:tmpl w:val="084CA3D6"/>
    <w:lvl w:ilvl="0" w:tplc="F6DE423A">
      <w:start w:val="2"/>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A0F572B"/>
    <w:multiLevelType w:val="hybridMultilevel"/>
    <w:tmpl w:val="BAACDE2A"/>
    <w:lvl w:ilvl="0" w:tplc="EE5017BA">
      <w:start w:val="3"/>
      <w:numFmt w:val="bullet"/>
      <w:lvlText w:val=""/>
      <w:lvlJc w:val="left"/>
      <w:pPr>
        <w:ind w:left="720" w:hanging="360"/>
      </w:pPr>
      <w:rPr>
        <w:rFonts w:ascii="Symbol" w:eastAsiaTheme="minorHAnsi" w:hAnsi="Symbol" w:cstheme="minorHAns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ABB2AD6"/>
    <w:multiLevelType w:val="hybridMultilevel"/>
    <w:tmpl w:val="2CA0585E"/>
    <w:lvl w:ilvl="0" w:tplc="A1721D1C">
      <w:start w:val="4"/>
      <w:numFmt w:val="bullet"/>
      <w:lvlText w:val="-"/>
      <w:lvlJc w:val="left"/>
      <w:pPr>
        <w:ind w:left="720" w:hanging="360"/>
      </w:pPr>
      <w:rPr>
        <w:rFonts w:ascii="Calibri" w:eastAsia="Times New Roman" w:hAnsi="Calibri" w:cs="Calibri" w:hint="default"/>
        <w:color w:val="auto"/>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570"/>
    <w:rsid w:val="000C5E60"/>
    <w:rsid w:val="00151888"/>
    <w:rsid w:val="003E298D"/>
    <w:rsid w:val="00545570"/>
    <w:rsid w:val="00584F92"/>
    <w:rsid w:val="00A76F91"/>
    <w:rsid w:val="00B25E4E"/>
    <w:rsid w:val="00B36C85"/>
    <w:rsid w:val="00C86729"/>
    <w:rsid w:val="00D57196"/>
    <w:rsid w:val="00FE5A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6879B"/>
  <w15:chartTrackingRefBased/>
  <w15:docId w15:val="{9D91F12B-B4A5-4001-9430-4D9D739C6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5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570"/>
    <w:pPr>
      <w:spacing w:after="0" w:line="240" w:lineRule="auto"/>
    </w:pPr>
  </w:style>
  <w:style w:type="table" w:styleId="TableGrid">
    <w:name w:val="Table Grid"/>
    <w:basedOn w:val="TableNormal"/>
    <w:uiPriority w:val="59"/>
    <w:rsid w:val="00545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5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570"/>
  </w:style>
  <w:style w:type="paragraph" w:styleId="Footer">
    <w:name w:val="footer"/>
    <w:basedOn w:val="Normal"/>
    <w:link w:val="FooterChar"/>
    <w:uiPriority w:val="99"/>
    <w:unhideWhenUsed/>
    <w:rsid w:val="00545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570"/>
  </w:style>
  <w:style w:type="paragraph" w:styleId="ListParagraph">
    <w:name w:val="List Paragraph"/>
    <w:basedOn w:val="Normal"/>
    <w:uiPriority w:val="34"/>
    <w:qFormat/>
    <w:rsid w:val="00545570"/>
    <w:pPr>
      <w:ind w:left="720"/>
      <w:contextualSpacing/>
    </w:pPr>
  </w:style>
  <w:style w:type="character" w:styleId="Hyperlink">
    <w:name w:val="Hyperlink"/>
    <w:basedOn w:val="DefaultParagraphFont"/>
    <w:uiPriority w:val="99"/>
    <w:unhideWhenUsed/>
    <w:rsid w:val="00545570"/>
    <w:rPr>
      <w:color w:val="0563C1" w:themeColor="hyperlink"/>
      <w:u w:val="single"/>
    </w:rPr>
  </w:style>
  <w:style w:type="table" w:customStyle="1" w:styleId="TableGrid1">
    <w:name w:val="Table Grid1"/>
    <w:basedOn w:val="TableNormal"/>
    <w:next w:val="TableGrid"/>
    <w:uiPriority w:val="59"/>
    <w:rsid w:val="00545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5570"/>
    <w:rPr>
      <w:sz w:val="16"/>
      <w:szCs w:val="16"/>
    </w:rPr>
  </w:style>
  <w:style w:type="paragraph" w:styleId="CommentText">
    <w:name w:val="annotation text"/>
    <w:basedOn w:val="Normal"/>
    <w:link w:val="CommentTextChar"/>
    <w:uiPriority w:val="99"/>
    <w:semiHidden/>
    <w:unhideWhenUsed/>
    <w:rsid w:val="00545570"/>
    <w:pPr>
      <w:spacing w:line="240" w:lineRule="auto"/>
    </w:pPr>
    <w:rPr>
      <w:sz w:val="20"/>
      <w:szCs w:val="20"/>
    </w:rPr>
  </w:style>
  <w:style w:type="character" w:customStyle="1" w:styleId="CommentTextChar">
    <w:name w:val="Comment Text Char"/>
    <w:basedOn w:val="DefaultParagraphFont"/>
    <w:link w:val="CommentText"/>
    <w:uiPriority w:val="99"/>
    <w:semiHidden/>
    <w:rsid w:val="00545570"/>
    <w:rPr>
      <w:sz w:val="20"/>
      <w:szCs w:val="20"/>
    </w:rPr>
  </w:style>
  <w:style w:type="paragraph" w:styleId="BalloonText">
    <w:name w:val="Balloon Text"/>
    <w:basedOn w:val="Normal"/>
    <w:link w:val="BalloonTextChar"/>
    <w:uiPriority w:val="99"/>
    <w:semiHidden/>
    <w:unhideWhenUsed/>
    <w:rsid w:val="00545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5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health.nsw.gov.au/pds/ActivePDSDocuments/PD2022_030.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NELHD-MedSysAdmin@health.nsw.gov.au" TargetMode="External"/><Relationship Id="rId12" Type="http://schemas.openxmlformats.org/officeDocument/2006/relationships/hyperlink" Target="mailto:HNELHD-CRC@health.nsw.gov.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NELHD-MedSysAdmin@health.nsw.gov.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1.health.nsw.gov.au/pds/ActivePDSDocuments/PD2022_030.pdf" TargetMode="External"/><Relationship Id="rId4" Type="http://schemas.openxmlformats.org/officeDocument/2006/relationships/webSettings" Target="webSettings.xml"/><Relationship Id="rId9" Type="http://schemas.openxmlformats.org/officeDocument/2006/relationships/hyperlink" Target="mailto:HNELHD-MedSysAdmin@health.nsw.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HNELHD</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A. Morris</dc:creator>
  <cp:keywords/>
  <dc:description/>
  <cp:lastModifiedBy>Kristy A. Morris</cp:lastModifiedBy>
  <cp:revision>6</cp:revision>
  <dcterms:created xsi:type="dcterms:W3CDTF">2022-11-15T06:37:00Z</dcterms:created>
  <dcterms:modified xsi:type="dcterms:W3CDTF">2023-02-20T00:09:00Z</dcterms:modified>
</cp:coreProperties>
</file>