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4C59" w14:textId="77777777" w:rsidR="00D00C44" w:rsidRPr="00A57239" w:rsidRDefault="000733E7" w:rsidP="00D00C44">
      <w:pPr>
        <w:pStyle w:val="NoSpacing"/>
        <w:rPr>
          <w:rFonts w:cstheme="minorHAnsi"/>
          <w:b/>
          <w:sz w:val="20"/>
          <w:szCs w:val="20"/>
        </w:rPr>
      </w:pPr>
      <w:bookmarkStart w:id="0" w:name="_GoBack"/>
      <w:bookmarkEnd w:id="0"/>
      <w:r w:rsidRPr="00A57239">
        <w:rPr>
          <w:rFonts w:cstheme="minorHAnsi"/>
          <w:b/>
          <w:sz w:val="20"/>
          <w:szCs w:val="20"/>
        </w:rPr>
        <w:t>Application Form</w:t>
      </w:r>
      <w:r w:rsidR="001539BE" w:rsidRPr="00A57239">
        <w:rPr>
          <w:rFonts w:cstheme="minorHAnsi"/>
          <w:b/>
          <w:sz w:val="20"/>
          <w:szCs w:val="20"/>
        </w:rPr>
        <w:t xml:space="preserve"> – specific for: </w:t>
      </w:r>
    </w:p>
    <w:p w14:paraId="2B03C914" w14:textId="1D1D12A4" w:rsidR="00D00C44" w:rsidRPr="00A57239" w:rsidRDefault="004A011E" w:rsidP="001539BE">
      <w:pPr>
        <w:pStyle w:val="NoSpacing"/>
        <w:numPr>
          <w:ilvl w:val="0"/>
          <w:numId w:val="22"/>
        </w:numPr>
        <w:rPr>
          <w:rFonts w:cstheme="minorHAnsi"/>
          <w:b/>
          <w:sz w:val="20"/>
          <w:szCs w:val="20"/>
        </w:rPr>
      </w:pPr>
      <w:r w:rsidRPr="00A57239">
        <w:rPr>
          <w:rFonts w:cstheme="minorHAnsi"/>
          <w:b/>
          <w:sz w:val="20"/>
          <w:szCs w:val="20"/>
        </w:rPr>
        <w:t xml:space="preserve">Position </w:t>
      </w:r>
      <w:r w:rsidR="00D00C44" w:rsidRPr="00A57239">
        <w:rPr>
          <w:rFonts w:cstheme="minorHAnsi"/>
          <w:b/>
          <w:sz w:val="20"/>
          <w:szCs w:val="20"/>
        </w:rPr>
        <w:t>Title</w:t>
      </w:r>
      <w:r w:rsidR="00D00C44" w:rsidRPr="00A57239">
        <w:rPr>
          <w:rFonts w:cstheme="minorHAnsi"/>
          <w:sz w:val="20"/>
          <w:szCs w:val="20"/>
        </w:rPr>
        <w:t>: Honorary Research Assistant</w:t>
      </w:r>
      <w:r w:rsidRPr="00A57239">
        <w:rPr>
          <w:rFonts w:cstheme="minorHAnsi"/>
          <w:sz w:val="20"/>
          <w:szCs w:val="20"/>
        </w:rPr>
        <w:t xml:space="preserve"> (Conjoint)</w:t>
      </w:r>
    </w:p>
    <w:p w14:paraId="4B45C142" w14:textId="70DF7A88" w:rsidR="007802DD" w:rsidRPr="00A57239" w:rsidRDefault="004A011E" w:rsidP="004A011E">
      <w:pPr>
        <w:pStyle w:val="NoSpacing"/>
        <w:numPr>
          <w:ilvl w:val="0"/>
          <w:numId w:val="22"/>
        </w:numPr>
        <w:rPr>
          <w:rFonts w:cstheme="minorHAnsi"/>
          <w:b/>
          <w:sz w:val="20"/>
          <w:szCs w:val="20"/>
        </w:rPr>
      </w:pPr>
      <w:r w:rsidRPr="00A57239">
        <w:rPr>
          <w:rFonts w:cstheme="minorHAnsi"/>
          <w:b/>
          <w:sz w:val="20"/>
          <w:szCs w:val="20"/>
        </w:rPr>
        <w:t xml:space="preserve">HNE </w:t>
      </w:r>
      <w:r w:rsidR="007802DD" w:rsidRPr="00A57239">
        <w:rPr>
          <w:rFonts w:cstheme="minorHAnsi"/>
          <w:b/>
          <w:sz w:val="20"/>
          <w:szCs w:val="20"/>
        </w:rPr>
        <w:t>Appointment</w:t>
      </w:r>
      <w:r w:rsidRPr="00A57239">
        <w:rPr>
          <w:rFonts w:cstheme="minorHAnsi"/>
          <w:b/>
          <w:sz w:val="20"/>
          <w:szCs w:val="20"/>
        </w:rPr>
        <w:t xml:space="preserve"> Type</w:t>
      </w:r>
      <w:r w:rsidR="007802DD" w:rsidRPr="00A57239">
        <w:rPr>
          <w:rFonts w:cstheme="minorHAnsi"/>
          <w:b/>
          <w:sz w:val="20"/>
          <w:szCs w:val="20"/>
        </w:rPr>
        <w:t xml:space="preserve">: </w:t>
      </w:r>
      <w:r w:rsidR="007802DD" w:rsidRPr="00A57239">
        <w:rPr>
          <w:rFonts w:cstheme="minorHAnsi"/>
          <w:sz w:val="20"/>
          <w:szCs w:val="20"/>
        </w:rPr>
        <w:t>HNE Contingent Worker (Contractor)</w:t>
      </w:r>
      <w:r w:rsidR="00D00C44" w:rsidRPr="00A57239">
        <w:rPr>
          <w:rFonts w:cstheme="minorHAnsi"/>
          <w:sz w:val="20"/>
          <w:szCs w:val="20"/>
        </w:rPr>
        <w:t xml:space="preserve"> – Research Assistant Research Conjoint</w:t>
      </w:r>
    </w:p>
    <w:p w14:paraId="4E13D545" w14:textId="77777777" w:rsidR="007802DD" w:rsidRPr="00A57239" w:rsidRDefault="007802DD" w:rsidP="007802DD">
      <w:pPr>
        <w:pStyle w:val="NoSpacing"/>
        <w:shd w:val="clear" w:color="auto" w:fill="FFFFFF" w:themeFill="background1"/>
        <w:ind w:left="720"/>
        <w:rPr>
          <w:rFonts w:cstheme="minorHAnsi"/>
          <w:sz w:val="20"/>
          <w:szCs w:val="20"/>
        </w:rPr>
      </w:pPr>
    </w:p>
    <w:p w14:paraId="69E99F2A" w14:textId="77777777" w:rsidR="005D23AF" w:rsidRPr="00A57239" w:rsidRDefault="00D00C44" w:rsidP="00D00C44">
      <w:pPr>
        <w:pStyle w:val="NoSpacing"/>
        <w:rPr>
          <w:rFonts w:cstheme="minorHAnsi"/>
          <w:b/>
          <w:sz w:val="20"/>
          <w:szCs w:val="20"/>
        </w:rPr>
      </w:pPr>
      <w:r w:rsidRPr="00A57239">
        <w:rPr>
          <w:rFonts w:cstheme="minorHAnsi"/>
          <w:b/>
          <w:sz w:val="20"/>
          <w:szCs w:val="20"/>
        </w:rPr>
        <w:t xml:space="preserve">Includes: </w:t>
      </w:r>
    </w:p>
    <w:p w14:paraId="428C0C10" w14:textId="77777777" w:rsidR="005D23AF" w:rsidRDefault="005D23AF" w:rsidP="005D23AF">
      <w:pPr>
        <w:pStyle w:val="NoSpacing"/>
        <w:numPr>
          <w:ilvl w:val="0"/>
          <w:numId w:val="16"/>
        </w:numPr>
        <w:shd w:val="clear" w:color="auto" w:fill="FFFFFF" w:themeFill="background1"/>
        <w:rPr>
          <w:rFonts w:cstheme="minorHAnsi"/>
          <w:sz w:val="20"/>
          <w:szCs w:val="20"/>
        </w:rPr>
      </w:pPr>
      <w:r w:rsidRPr="00A57239">
        <w:rPr>
          <w:rFonts w:cstheme="minorHAnsi"/>
          <w:sz w:val="20"/>
          <w:szCs w:val="20"/>
        </w:rPr>
        <w:t>Application Form</w:t>
      </w:r>
      <w:r w:rsidR="00D00C44" w:rsidRPr="00A57239">
        <w:rPr>
          <w:rFonts w:cstheme="minorHAnsi"/>
          <w:sz w:val="20"/>
          <w:szCs w:val="20"/>
        </w:rPr>
        <w:t xml:space="preserve"> </w:t>
      </w:r>
    </w:p>
    <w:p w14:paraId="7C370D8A" w14:textId="47948E0B" w:rsidR="00A57239" w:rsidRPr="00A57239" w:rsidRDefault="00A57239" w:rsidP="005D23AF">
      <w:pPr>
        <w:pStyle w:val="NoSpacing"/>
        <w:numPr>
          <w:ilvl w:val="0"/>
          <w:numId w:val="16"/>
        </w:numPr>
        <w:shd w:val="clear" w:color="auto" w:fill="FFFFFF" w:themeFill="background1"/>
        <w:rPr>
          <w:rFonts w:cstheme="minorHAnsi"/>
          <w:sz w:val="20"/>
          <w:szCs w:val="20"/>
        </w:rPr>
      </w:pPr>
      <w:r>
        <w:rPr>
          <w:rFonts w:cstheme="minorHAnsi"/>
          <w:sz w:val="20"/>
          <w:szCs w:val="20"/>
        </w:rPr>
        <w:t>Appendix 1 – Position Description</w:t>
      </w:r>
    </w:p>
    <w:p w14:paraId="11B79AAE" w14:textId="6F614D21" w:rsidR="005D23AF" w:rsidRDefault="005D23AF" w:rsidP="005D23AF">
      <w:pPr>
        <w:pStyle w:val="NoSpacing"/>
        <w:numPr>
          <w:ilvl w:val="0"/>
          <w:numId w:val="16"/>
        </w:numPr>
        <w:shd w:val="clear" w:color="auto" w:fill="FFFFFF" w:themeFill="background1"/>
        <w:rPr>
          <w:rFonts w:cstheme="minorHAnsi"/>
          <w:sz w:val="20"/>
          <w:szCs w:val="20"/>
        </w:rPr>
      </w:pPr>
      <w:r w:rsidRPr="00A57239">
        <w:rPr>
          <w:rFonts w:cstheme="minorHAnsi"/>
          <w:sz w:val="20"/>
          <w:szCs w:val="20"/>
        </w:rPr>
        <w:t xml:space="preserve">Appendix </w:t>
      </w:r>
      <w:r w:rsidR="00A57239">
        <w:rPr>
          <w:rFonts w:cstheme="minorHAnsi"/>
          <w:sz w:val="20"/>
          <w:szCs w:val="20"/>
        </w:rPr>
        <w:t>2 – Applicant Document Check list</w:t>
      </w:r>
    </w:p>
    <w:p w14:paraId="69379744" w14:textId="77777777" w:rsidR="00514C76" w:rsidRDefault="00514C76" w:rsidP="00514C76">
      <w:pPr>
        <w:pStyle w:val="NoSpacing"/>
        <w:shd w:val="clear" w:color="auto" w:fill="FFFFFF" w:themeFill="background1"/>
        <w:rPr>
          <w:rFonts w:cstheme="minorHAnsi"/>
          <w:sz w:val="20"/>
          <w:szCs w:val="20"/>
        </w:rPr>
      </w:pPr>
    </w:p>
    <w:p w14:paraId="4B16E8FB" w14:textId="77777777" w:rsidR="00514C76" w:rsidRDefault="00514C76" w:rsidP="00514C76">
      <w:pPr>
        <w:pStyle w:val="NoSpacing"/>
        <w:shd w:val="clear" w:color="auto" w:fill="FFFFFF" w:themeFill="background1"/>
        <w:rPr>
          <w:rFonts w:cstheme="minorHAnsi"/>
          <w:sz w:val="20"/>
          <w:szCs w:val="20"/>
        </w:rPr>
      </w:pPr>
      <w:r>
        <w:rPr>
          <w:rFonts w:cstheme="minorHAnsi"/>
          <w:sz w:val="20"/>
          <w:szCs w:val="20"/>
        </w:rPr>
        <w:t>TIP:  Reach out to your proposed HNE Supervisor before completing this application and seek the following information:</w:t>
      </w:r>
    </w:p>
    <w:p w14:paraId="3133539B" w14:textId="430C07DE" w:rsidR="00514C76" w:rsidRDefault="00514C76" w:rsidP="00514C76">
      <w:pPr>
        <w:pStyle w:val="NoSpacing"/>
        <w:numPr>
          <w:ilvl w:val="0"/>
          <w:numId w:val="16"/>
        </w:numPr>
        <w:shd w:val="clear" w:color="auto" w:fill="FFFFFF" w:themeFill="background1"/>
        <w:rPr>
          <w:rFonts w:cstheme="minorHAnsi"/>
          <w:sz w:val="20"/>
          <w:szCs w:val="20"/>
        </w:rPr>
      </w:pPr>
      <w:r>
        <w:rPr>
          <w:rFonts w:cstheme="minorHAnsi"/>
          <w:sz w:val="20"/>
          <w:szCs w:val="20"/>
        </w:rPr>
        <w:t xml:space="preserve">Vaccination Category for this position determined by the HNE Supervisor </w:t>
      </w:r>
    </w:p>
    <w:p w14:paraId="3F96BADF" w14:textId="2E74F515" w:rsidR="00514C76" w:rsidRPr="00A57239" w:rsidRDefault="00514C76" w:rsidP="00514C76">
      <w:pPr>
        <w:pStyle w:val="NoSpacing"/>
        <w:numPr>
          <w:ilvl w:val="0"/>
          <w:numId w:val="16"/>
        </w:numPr>
        <w:shd w:val="clear" w:color="auto" w:fill="FFFFFF" w:themeFill="background1"/>
        <w:rPr>
          <w:rFonts w:cstheme="minorHAnsi"/>
          <w:sz w:val="20"/>
          <w:szCs w:val="20"/>
        </w:rPr>
      </w:pPr>
      <w:r>
        <w:rPr>
          <w:rFonts w:cstheme="minorHAnsi"/>
          <w:sz w:val="20"/>
          <w:szCs w:val="20"/>
        </w:rPr>
        <w:t>Position Description for this role (or alternately provide you with the details being requested in Appendix 1)</w:t>
      </w:r>
    </w:p>
    <w:p w14:paraId="110FA33E" w14:textId="77777777" w:rsidR="00396ECD" w:rsidRPr="00D00C44" w:rsidRDefault="00396ECD" w:rsidP="000462B7">
      <w:pPr>
        <w:pStyle w:val="NoSpacing"/>
        <w:rPr>
          <w:rFonts w:cstheme="minorHAnsi"/>
          <w:b/>
          <w:sz w:val="20"/>
          <w:szCs w:val="20"/>
        </w:rPr>
      </w:pPr>
    </w:p>
    <w:tbl>
      <w:tblPr>
        <w:tblStyle w:val="TableGrid"/>
        <w:tblW w:w="0" w:type="auto"/>
        <w:tblLook w:val="04A0" w:firstRow="1" w:lastRow="0" w:firstColumn="1" w:lastColumn="0" w:noHBand="0" w:noVBand="1"/>
      </w:tblPr>
      <w:tblGrid>
        <w:gridCol w:w="2972"/>
        <w:gridCol w:w="6044"/>
      </w:tblGrid>
      <w:tr w:rsidR="00A03E3E" w:rsidRPr="00D00C44" w14:paraId="46EE298C" w14:textId="77777777" w:rsidTr="00F06219">
        <w:tc>
          <w:tcPr>
            <w:tcW w:w="9016" w:type="dxa"/>
            <w:gridSpan w:val="2"/>
            <w:shd w:val="clear" w:color="auto" w:fill="C6D9F1" w:themeFill="text2" w:themeFillTint="33"/>
          </w:tcPr>
          <w:p w14:paraId="1FF64CD4" w14:textId="77777777" w:rsidR="00A03E3E" w:rsidRPr="00D00C44" w:rsidRDefault="000D5B9E" w:rsidP="002C72A6">
            <w:pPr>
              <w:pStyle w:val="NoSpacing"/>
              <w:jc w:val="center"/>
              <w:rPr>
                <w:rFonts w:cstheme="minorHAnsi"/>
                <w:sz w:val="24"/>
                <w:szCs w:val="24"/>
              </w:rPr>
            </w:pPr>
            <w:r w:rsidRPr="00D00C44">
              <w:rPr>
                <w:rFonts w:eastAsia="Times New Roman" w:cstheme="minorHAnsi"/>
                <w:b/>
                <w:sz w:val="24"/>
                <w:szCs w:val="24"/>
                <w:lang w:eastAsia="en-AU"/>
              </w:rPr>
              <w:t>Applicant Details</w:t>
            </w:r>
          </w:p>
        </w:tc>
      </w:tr>
      <w:tr w:rsidR="00A03E3E" w:rsidRPr="00D00C44" w14:paraId="23741B0A" w14:textId="77777777" w:rsidTr="00A46060">
        <w:tc>
          <w:tcPr>
            <w:tcW w:w="2972" w:type="dxa"/>
          </w:tcPr>
          <w:p w14:paraId="39BCB31B" w14:textId="77777777" w:rsidR="00A03E3E"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Current NSW Health Employee Number (if applicable):</w:t>
            </w:r>
          </w:p>
        </w:tc>
        <w:tc>
          <w:tcPr>
            <w:tcW w:w="6044" w:type="dxa"/>
          </w:tcPr>
          <w:p w14:paraId="172FE515" w14:textId="77777777" w:rsidR="00A03E3E" w:rsidRPr="00D00C44" w:rsidRDefault="00A03E3E" w:rsidP="00D768EB">
            <w:pPr>
              <w:pStyle w:val="NoSpacing"/>
              <w:rPr>
                <w:rFonts w:cstheme="minorHAnsi"/>
                <w:sz w:val="20"/>
                <w:szCs w:val="20"/>
              </w:rPr>
            </w:pPr>
          </w:p>
        </w:tc>
      </w:tr>
      <w:tr w:rsidR="000733E7" w:rsidRPr="00D00C44" w14:paraId="30F653F4" w14:textId="77777777" w:rsidTr="00A46060">
        <w:tc>
          <w:tcPr>
            <w:tcW w:w="2972" w:type="dxa"/>
          </w:tcPr>
          <w:p w14:paraId="383E2241"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Name:</w:t>
            </w:r>
          </w:p>
        </w:tc>
        <w:tc>
          <w:tcPr>
            <w:tcW w:w="6044" w:type="dxa"/>
          </w:tcPr>
          <w:p w14:paraId="42B4E65D" w14:textId="77777777" w:rsidR="000733E7" w:rsidRPr="00D00C44" w:rsidRDefault="000733E7" w:rsidP="00D768EB">
            <w:pPr>
              <w:pStyle w:val="NoSpacing"/>
              <w:rPr>
                <w:rFonts w:cstheme="minorHAnsi"/>
                <w:sz w:val="20"/>
                <w:szCs w:val="20"/>
              </w:rPr>
            </w:pPr>
          </w:p>
        </w:tc>
      </w:tr>
      <w:tr w:rsidR="000733E7" w:rsidRPr="00D00C44" w14:paraId="56B697CA" w14:textId="77777777" w:rsidTr="00A46060">
        <w:tc>
          <w:tcPr>
            <w:tcW w:w="2972" w:type="dxa"/>
          </w:tcPr>
          <w:p w14:paraId="74FF8D22"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DOB: </w:t>
            </w:r>
          </w:p>
        </w:tc>
        <w:tc>
          <w:tcPr>
            <w:tcW w:w="6044" w:type="dxa"/>
          </w:tcPr>
          <w:p w14:paraId="0AD634DC" w14:textId="77777777" w:rsidR="000733E7" w:rsidRPr="00D00C44" w:rsidRDefault="000733E7" w:rsidP="00D768EB">
            <w:pPr>
              <w:pStyle w:val="NoSpacing"/>
              <w:rPr>
                <w:rFonts w:cstheme="minorHAnsi"/>
                <w:sz w:val="20"/>
                <w:szCs w:val="20"/>
              </w:rPr>
            </w:pPr>
          </w:p>
        </w:tc>
      </w:tr>
      <w:tr w:rsidR="000733E7" w:rsidRPr="00D00C44" w14:paraId="123ACF4E" w14:textId="77777777" w:rsidTr="00A46060">
        <w:tc>
          <w:tcPr>
            <w:tcW w:w="2972" w:type="dxa"/>
          </w:tcPr>
          <w:p w14:paraId="35E9FF3E"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Gender:</w:t>
            </w:r>
          </w:p>
        </w:tc>
        <w:tc>
          <w:tcPr>
            <w:tcW w:w="6044" w:type="dxa"/>
          </w:tcPr>
          <w:p w14:paraId="6CF1C5B6" w14:textId="77777777" w:rsidR="000733E7" w:rsidRPr="00D00C44" w:rsidRDefault="000733E7" w:rsidP="00D768EB">
            <w:pPr>
              <w:pStyle w:val="NoSpacing"/>
              <w:rPr>
                <w:rFonts w:cstheme="minorHAnsi"/>
                <w:sz w:val="20"/>
                <w:szCs w:val="20"/>
              </w:rPr>
            </w:pPr>
          </w:p>
        </w:tc>
      </w:tr>
      <w:tr w:rsidR="000733E7" w:rsidRPr="00D00C44" w14:paraId="193BFAA9" w14:textId="77777777" w:rsidTr="00A46060">
        <w:tc>
          <w:tcPr>
            <w:tcW w:w="2972" w:type="dxa"/>
          </w:tcPr>
          <w:p w14:paraId="752FA44C"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Address:</w:t>
            </w:r>
          </w:p>
        </w:tc>
        <w:tc>
          <w:tcPr>
            <w:tcW w:w="6044" w:type="dxa"/>
          </w:tcPr>
          <w:p w14:paraId="3FBEE3F5" w14:textId="77777777" w:rsidR="000733E7" w:rsidRPr="00D00C44" w:rsidRDefault="000733E7" w:rsidP="00D768EB">
            <w:pPr>
              <w:pStyle w:val="NoSpacing"/>
              <w:rPr>
                <w:rFonts w:cstheme="minorHAnsi"/>
                <w:sz w:val="20"/>
                <w:szCs w:val="20"/>
              </w:rPr>
            </w:pPr>
          </w:p>
        </w:tc>
      </w:tr>
      <w:tr w:rsidR="000733E7" w:rsidRPr="00D00C44" w14:paraId="0D0AFF23" w14:textId="77777777" w:rsidTr="00A46060">
        <w:tc>
          <w:tcPr>
            <w:tcW w:w="2972" w:type="dxa"/>
          </w:tcPr>
          <w:p w14:paraId="2D0BD1E7"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Citizenship Status: </w:t>
            </w:r>
          </w:p>
        </w:tc>
        <w:tc>
          <w:tcPr>
            <w:tcW w:w="6044" w:type="dxa"/>
          </w:tcPr>
          <w:p w14:paraId="398060B6" w14:textId="77777777" w:rsidR="000733E7" w:rsidRPr="00D00C44" w:rsidRDefault="000733E7" w:rsidP="00D768EB">
            <w:pPr>
              <w:pStyle w:val="NoSpacing"/>
              <w:rPr>
                <w:rFonts w:cstheme="minorHAnsi"/>
                <w:sz w:val="20"/>
                <w:szCs w:val="20"/>
              </w:rPr>
            </w:pPr>
          </w:p>
        </w:tc>
      </w:tr>
      <w:tr w:rsidR="000733E7" w:rsidRPr="00D00C44" w14:paraId="7E03314D" w14:textId="77777777" w:rsidTr="00A46060">
        <w:tc>
          <w:tcPr>
            <w:tcW w:w="2972" w:type="dxa"/>
          </w:tcPr>
          <w:p w14:paraId="79EA8D18"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Email: </w:t>
            </w:r>
          </w:p>
        </w:tc>
        <w:tc>
          <w:tcPr>
            <w:tcW w:w="6044" w:type="dxa"/>
          </w:tcPr>
          <w:p w14:paraId="3633D871" w14:textId="77777777" w:rsidR="000733E7" w:rsidRPr="00D00C44" w:rsidRDefault="000733E7" w:rsidP="00D768EB">
            <w:pPr>
              <w:pStyle w:val="NoSpacing"/>
              <w:rPr>
                <w:rFonts w:cstheme="minorHAnsi"/>
                <w:sz w:val="20"/>
                <w:szCs w:val="20"/>
              </w:rPr>
            </w:pPr>
          </w:p>
        </w:tc>
      </w:tr>
      <w:tr w:rsidR="000733E7" w:rsidRPr="00D00C44" w14:paraId="54E0359E" w14:textId="77777777" w:rsidTr="00A46060">
        <w:tc>
          <w:tcPr>
            <w:tcW w:w="2972" w:type="dxa"/>
          </w:tcPr>
          <w:p w14:paraId="5B875766" w14:textId="77777777" w:rsidR="000733E7" w:rsidRPr="00D00C44" w:rsidRDefault="000733E7"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Phone:</w:t>
            </w:r>
          </w:p>
        </w:tc>
        <w:tc>
          <w:tcPr>
            <w:tcW w:w="6044" w:type="dxa"/>
          </w:tcPr>
          <w:p w14:paraId="7230CAC7" w14:textId="77777777" w:rsidR="000733E7" w:rsidRPr="00D00C44" w:rsidRDefault="000733E7" w:rsidP="00D768EB">
            <w:pPr>
              <w:pStyle w:val="NoSpacing"/>
              <w:rPr>
                <w:rFonts w:cstheme="minorHAnsi"/>
                <w:sz w:val="20"/>
                <w:szCs w:val="20"/>
              </w:rPr>
            </w:pPr>
          </w:p>
        </w:tc>
      </w:tr>
      <w:tr w:rsidR="00AA12FC" w:rsidRPr="00D00C44" w14:paraId="1C867BB1" w14:textId="77777777" w:rsidTr="00F06219">
        <w:tc>
          <w:tcPr>
            <w:tcW w:w="9016" w:type="dxa"/>
            <w:gridSpan w:val="2"/>
            <w:shd w:val="clear" w:color="auto" w:fill="C6D9F1" w:themeFill="text2" w:themeFillTint="33"/>
          </w:tcPr>
          <w:p w14:paraId="3875DC05" w14:textId="77777777" w:rsidR="00AA12FC" w:rsidRPr="00D00C44" w:rsidRDefault="000D5B9E" w:rsidP="002C72A6">
            <w:pPr>
              <w:pStyle w:val="NoSpacing"/>
              <w:jc w:val="center"/>
              <w:rPr>
                <w:rFonts w:cstheme="minorHAnsi"/>
                <w:sz w:val="20"/>
                <w:szCs w:val="20"/>
              </w:rPr>
            </w:pPr>
            <w:r w:rsidRPr="00D00C44">
              <w:rPr>
                <w:rFonts w:eastAsia="Times New Roman" w:cstheme="minorHAnsi"/>
                <w:b/>
                <w:sz w:val="24"/>
                <w:szCs w:val="24"/>
                <w:lang w:eastAsia="en-AU"/>
              </w:rPr>
              <w:t>Current Employer</w:t>
            </w:r>
          </w:p>
        </w:tc>
      </w:tr>
      <w:tr w:rsidR="00AA12FC" w:rsidRPr="00D00C44" w14:paraId="500B6CEA" w14:textId="77777777" w:rsidTr="00D768EB">
        <w:tc>
          <w:tcPr>
            <w:tcW w:w="2972" w:type="dxa"/>
          </w:tcPr>
          <w:p w14:paraId="6E4400E7" w14:textId="77777777" w:rsidR="00AA12FC" w:rsidRPr="00D00C44" w:rsidRDefault="00AA12FC"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Organisation: (</w:t>
            </w:r>
            <w:proofErr w:type="spellStart"/>
            <w:r w:rsidRPr="00D00C44">
              <w:rPr>
                <w:rFonts w:eastAsia="Times New Roman" w:cstheme="minorHAnsi"/>
                <w:sz w:val="20"/>
                <w:szCs w:val="20"/>
                <w:lang w:eastAsia="en-AU"/>
              </w:rPr>
              <w:t>ie</w:t>
            </w:r>
            <w:proofErr w:type="spellEnd"/>
            <w:r w:rsidRPr="00D00C44">
              <w:rPr>
                <w:rFonts w:eastAsia="Times New Roman" w:cstheme="minorHAnsi"/>
                <w:sz w:val="20"/>
                <w:szCs w:val="20"/>
                <w:lang w:eastAsia="en-AU"/>
              </w:rPr>
              <w:t xml:space="preserve"> </w:t>
            </w:r>
            <w:proofErr w:type="spellStart"/>
            <w:r w:rsidRPr="00D00C44">
              <w:rPr>
                <w:rFonts w:eastAsia="Times New Roman" w:cstheme="minorHAnsi"/>
                <w:sz w:val="20"/>
                <w:szCs w:val="20"/>
                <w:lang w:eastAsia="en-AU"/>
              </w:rPr>
              <w:t>Uni</w:t>
            </w:r>
            <w:proofErr w:type="spellEnd"/>
            <w:r w:rsidRPr="00D00C44">
              <w:rPr>
                <w:rFonts w:eastAsia="Times New Roman" w:cstheme="minorHAnsi"/>
                <w:sz w:val="20"/>
                <w:szCs w:val="20"/>
                <w:lang w:eastAsia="en-AU"/>
              </w:rPr>
              <w:t xml:space="preserve">/MRI): </w:t>
            </w:r>
          </w:p>
        </w:tc>
        <w:tc>
          <w:tcPr>
            <w:tcW w:w="6044" w:type="dxa"/>
          </w:tcPr>
          <w:p w14:paraId="41E38252" w14:textId="77777777" w:rsidR="00AA12FC" w:rsidRPr="00D00C44" w:rsidRDefault="00AA12FC" w:rsidP="00D768EB">
            <w:pPr>
              <w:pStyle w:val="NoSpacing"/>
              <w:rPr>
                <w:rFonts w:cstheme="minorHAnsi"/>
                <w:sz w:val="20"/>
                <w:szCs w:val="20"/>
              </w:rPr>
            </w:pPr>
          </w:p>
        </w:tc>
      </w:tr>
      <w:tr w:rsidR="00AA12FC" w:rsidRPr="00D00C44" w14:paraId="068F2FF9" w14:textId="77777777" w:rsidTr="00D768EB">
        <w:tc>
          <w:tcPr>
            <w:tcW w:w="2972" w:type="dxa"/>
          </w:tcPr>
          <w:p w14:paraId="615E20C7" w14:textId="77777777" w:rsidR="00AA12FC"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Supervisor/Manager Name and Position:</w:t>
            </w:r>
            <w:r w:rsidR="00AA12FC" w:rsidRPr="00D00C44">
              <w:rPr>
                <w:rFonts w:eastAsia="Times New Roman" w:cstheme="minorHAnsi"/>
                <w:sz w:val="20"/>
                <w:szCs w:val="20"/>
                <w:lang w:eastAsia="en-AU"/>
              </w:rPr>
              <w:t xml:space="preserve"> </w:t>
            </w:r>
          </w:p>
        </w:tc>
        <w:tc>
          <w:tcPr>
            <w:tcW w:w="6044" w:type="dxa"/>
          </w:tcPr>
          <w:p w14:paraId="731C4EFA" w14:textId="77777777" w:rsidR="00F1798A" w:rsidRPr="00D00C44" w:rsidRDefault="00727698" w:rsidP="00F1798A">
            <w:pPr>
              <w:pStyle w:val="NoSpacing"/>
              <w:rPr>
                <w:rFonts w:cstheme="minorHAnsi"/>
                <w:sz w:val="20"/>
                <w:szCs w:val="20"/>
              </w:rPr>
            </w:pPr>
            <w:r w:rsidRPr="00D00C44">
              <w:rPr>
                <w:rFonts w:cstheme="minorHAnsi"/>
                <w:sz w:val="20"/>
                <w:szCs w:val="20"/>
              </w:rPr>
              <w:t>Name:</w:t>
            </w:r>
          </w:p>
          <w:p w14:paraId="200EC11C" w14:textId="77777777" w:rsidR="00F1798A" w:rsidRPr="00D00C44" w:rsidRDefault="00F1798A" w:rsidP="00F1798A">
            <w:pPr>
              <w:pStyle w:val="NoSpacing"/>
              <w:rPr>
                <w:rFonts w:cstheme="minorHAnsi"/>
                <w:sz w:val="20"/>
                <w:szCs w:val="20"/>
              </w:rPr>
            </w:pPr>
            <w:r w:rsidRPr="00D00C44">
              <w:rPr>
                <w:rFonts w:cstheme="minorHAnsi"/>
                <w:sz w:val="20"/>
                <w:szCs w:val="20"/>
              </w:rPr>
              <w:t>Position:</w:t>
            </w:r>
          </w:p>
          <w:p w14:paraId="71132569" w14:textId="32C7EC59" w:rsidR="00AA12FC" w:rsidRPr="00D00C44" w:rsidRDefault="00AA12FC" w:rsidP="00985405">
            <w:pPr>
              <w:pStyle w:val="NoSpacing"/>
              <w:rPr>
                <w:rFonts w:cstheme="minorHAnsi"/>
                <w:i/>
                <w:sz w:val="20"/>
                <w:szCs w:val="20"/>
              </w:rPr>
            </w:pPr>
          </w:p>
        </w:tc>
      </w:tr>
      <w:tr w:rsidR="00AA12FC" w:rsidRPr="00D00C44" w14:paraId="2EBD7138" w14:textId="77777777" w:rsidTr="00D768EB">
        <w:tc>
          <w:tcPr>
            <w:tcW w:w="2972" w:type="dxa"/>
          </w:tcPr>
          <w:p w14:paraId="3E301CA1" w14:textId="77777777" w:rsidR="00AA12FC" w:rsidRPr="00D00C44" w:rsidRDefault="00AA12FC" w:rsidP="00D768EB">
            <w:pPr>
              <w:pStyle w:val="NoSpacing"/>
              <w:rPr>
                <w:rFonts w:cstheme="minorHAnsi"/>
                <w:sz w:val="20"/>
                <w:szCs w:val="20"/>
              </w:rPr>
            </w:pPr>
            <w:r w:rsidRPr="00D00C44">
              <w:rPr>
                <w:rFonts w:cstheme="minorHAnsi"/>
                <w:sz w:val="20"/>
                <w:szCs w:val="20"/>
              </w:rPr>
              <w:t>Description of</w:t>
            </w:r>
            <w:r w:rsidR="00985405" w:rsidRPr="00D00C44">
              <w:rPr>
                <w:rFonts w:cstheme="minorHAnsi"/>
                <w:sz w:val="20"/>
                <w:szCs w:val="20"/>
              </w:rPr>
              <w:t xml:space="preserve"> Applicant role with</w:t>
            </w:r>
            <w:r w:rsidRPr="00D00C44">
              <w:rPr>
                <w:rFonts w:cstheme="minorHAnsi"/>
                <w:sz w:val="20"/>
                <w:szCs w:val="20"/>
              </w:rPr>
              <w:t xml:space="preserve"> current employer: </w:t>
            </w:r>
          </w:p>
        </w:tc>
        <w:tc>
          <w:tcPr>
            <w:tcW w:w="6044" w:type="dxa"/>
          </w:tcPr>
          <w:p w14:paraId="56C716AB" w14:textId="77777777" w:rsidR="00AA12FC" w:rsidRPr="00D00C44" w:rsidRDefault="00AA12FC" w:rsidP="00D768EB">
            <w:pPr>
              <w:pStyle w:val="NoSpacing"/>
              <w:rPr>
                <w:rFonts w:cstheme="minorHAnsi"/>
                <w:sz w:val="20"/>
                <w:szCs w:val="20"/>
              </w:rPr>
            </w:pPr>
          </w:p>
        </w:tc>
      </w:tr>
      <w:tr w:rsidR="00A46060" w:rsidRPr="00D00C44" w14:paraId="73F120DC" w14:textId="77777777" w:rsidTr="00F06219">
        <w:tc>
          <w:tcPr>
            <w:tcW w:w="9016" w:type="dxa"/>
            <w:gridSpan w:val="2"/>
            <w:shd w:val="clear" w:color="auto" w:fill="C6D9F1" w:themeFill="text2" w:themeFillTint="33"/>
          </w:tcPr>
          <w:p w14:paraId="34AD35AE" w14:textId="77777777" w:rsidR="00A46060" w:rsidRPr="00D00C44" w:rsidRDefault="000D5B9E" w:rsidP="002C72A6">
            <w:pPr>
              <w:pStyle w:val="NoSpacing"/>
              <w:jc w:val="center"/>
              <w:rPr>
                <w:rFonts w:cstheme="minorHAnsi"/>
                <w:i/>
                <w:sz w:val="20"/>
                <w:szCs w:val="20"/>
              </w:rPr>
            </w:pPr>
            <w:r w:rsidRPr="00D00C44">
              <w:rPr>
                <w:rFonts w:eastAsia="Times New Roman" w:cstheme="minorHAnsi"/>
                <w:b/>
                <w:sz w:val="24"/>
                <w:szCs w:val="24"/>
                <w:lang w:eastAsia="en-AU"/>
              </w:rPr>
              <w:t>HNE Department Service</w:t>
            </w:r>
          </w:p>
        </w:tc>
      </w:tr>
      <w:tr w:rsidR="00A03E3E" w:rsidRPr="00D00C44" w14:paraId="5222E5E8" w14:textId="77777777" w:rsidTr="00A46060">
        <w:tc>
          <w:tcPr>
            <w:tcW w:w="2972" w:type="dxa"/>
          </w:tcPr>
          <w:p w14:paraId="04869129" w14:textId="77777777" w:rsidR="00A03E3E" w:rsidRPr="00D00C44" w:rsidRDefault="00A46060" w:rsidP="00C15FFD">
            <w:pPr>
              <w:pStyle w:val="NoSpacing"/>
              <w:rPr>
                <w:rFonts w:eastAsia="Times New Roman" w:cstheme="minorHAnsi"/>
                <w:sz w:val="20"/>
                <w:szCs w:val="20"/>
                <w:lang w:eastAsia="en-AU"/>
              </w:rPr>
            </w:pPr>
            <w:r w:rsidRPr="00D00C44">
              <w:rPr>
                <w:rFonts w:eastAsia="Times New Roman" w:cstheme="minorHAnsi"/>
                <w:sz w:val="20"/>
                <w:szCs w:val="20"/>
                <w:lang w:eastAsia="en-AU"/>
              </w:rPr>
              <w:t>HNE Service/ Department:</w:t>
            </w:r>
          </w:p>
        </w:tc>
        <w:tc>
          <w:tcPr>
            <w:tcW w:w="6044" w:type="dxa"/>
          </w:tcPr>
          <w:p w14:paraId="397B817A" w14:textId="77777777" w:rsidR="00A03E3E" w:rsidRPr="00D00C44" w:rsidRDefault="00A03E3E" w:rsidP="00D768EB">
            <w:pPr>
              <w:pStyle w:val="NoSpacing"/>
              <w:rPr>
                <w:rFonts w:cstheme="minorHAnsi"/>
                <w:sz w:val="20"/>
                <w:szCs w:val="20"/>
              </w:rPr>
            </w:pPr>
          </w:p>
        </w:tc>
      </w:tr>
      <w:tr w:rsidR="00A03E3E" w:rsidRPr="00D00C44" w14:paraId="2B89AB12" w14:textId="77777777" w:rsidTr="00A46060">
        <w:tc>
          <w:tcPr>
            <w:tcW w:w="2972" w:type="dxa"/>
          </w:tcPr>
          <w:p w14:paraId="1FDAE527" w14:textId="77777777" w:rsidR="00A03E3E" w:rsidRPr="00D00C44" w:rsidRDefault="00A46060" w:rsidP="00A46060">
            <w:pPr>
              <w:pStyle w:val="NoSpacing"/>
              <w:rPr>
                <w:rFonts w:eastAsia="Times New Roman" w:cstheme="minorHAnsi"/>
                <w:sz w:val="20"/>
                <w:szCs w:val="20"/>
                <w:lang w:eastAsia="en-AU"/>
              </w:rPr>
            </w:pPr>
            <w:r w:rsidRPr="00D00C44">
              <w:rPr>
                <w:rFonts w:eastAsia="Times New Roman" w:cstheme="minorHAnsi"/>
                <w:sz w:val="20"/>
                <w:szCs w:val="20"/>
                <w:lang w:eastAsia="en-AU"/>
              </w:rPr>
              <w:t>Applicant Role within HNE:</w:t>
            </w:r>
          </w:p>
        </w:tc>
        <w:tc>
          <w:tcPr>
            <w:tcW w:w="6044" w:type="dxa"/>
          </w:tcPr>
          <w:p w14:paraId="2B95C3EA" w14:textId="77777777" w:rsidR="00A03E3E" w:rsidRPr="00D00C44" w:rsidRDefault="00A03E3E" w:rsidP="00D768EB">
            <w:pPr>
              <w:pStyle w:val="NoSpacing"/>
              <w:rPr>
                <w:rFonts w:cstheme="minorHAnsi"/>
                <w:sz w:val="20"/>
                <w:szCs w:val="20"/>
              </w:rPr>
            </w:pPr>
          </w:p>
        </w:tc>
      </w:tr>
      <w:tr w:rsidR="00A03E3E" w:rsidRPr="00D00C44" w14:paraId="568B4F32" w14:textId="77777777" w:rsidTr="00A46060">
        <w:tc>
          <w:tcPr>
            <w:tcW w:w="2972" w:type="dxa"/>
          </w:tcPr>
          <w:p w14:paraId="5B749AD1" w14:textId="77777777" w:rsidR="00A03E3E" w:rsidRPr="00D00C44" w:rsidRDefault="00A46060" w:rsidP="00C15FFD">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HNE Resources Required: </w:t>
            </w:r>
          </w:p>
        </w:tc>
        <w:tc>
          <w:tcPr>
            <w:tcW w:w="6044" w:type="dxa"/>
          </w:tcPr>
          <w:p w14:paraId="2364367E" w14:textId="77777777" w:rsidR="00A03E3E" w:rsidRPr="00D00C44" w:rsidRDefault="00A46060" w:rsidP="007802DD">
            <w:pPr>
              <w:pStyle w:val="NoSpacing"/>
              <w:rPr>
                <w:rFonts w:cstheme="minorHAnsi"/>
                <w:i/>
                <w:sz w:val="20"/>
                <w:szCs w:val="20"/>
              </w:rPr>
            </w:pPr>
            <w:r w:rsidRPr="00D00C44">
              <w:rPr>
                <w:rFonts w:cstheme="minorHAnsi"/>
                <w:i/>
                <w:sz w:val="20"/>
                <w:szCs w:val="20"/>
              </w:rPr>
              <w:t xml:space="preserve">Please </w:t>
            </w:r>
            <w:r w:rsidR="007802DD" w:rsidRPr="00D00C44">
              <w:rPr>
                <w:rFonts w:cstheme="minorHAnsi"/>
                <w:i/>
                <w:sz w:val="20"/>
                <w:szCs w:val="20"/>
              </w:rPr>
              <w:t>list</w:t>
            </w:r>
            <w:r w:rsidR="00727698" w:rsidRPr="00D00C44">
              <w:rPr>
                <w:rFonts w:cstheme="minorHAnsi"/>
                <w:i/>
                <w:sz w:val="20"/>
                <w:szCs w:val="20"/>
              </w:rPr>
              <w:t xml:space="preserve"> any</w:t>
            </w:r>
            <w:r w:rsidRPr="00D00C44">
              <w:rPr>
                <w:rFonts w:cstheme="minorHAnsi"/>
                <w:i/>
                <w:sz w:val="20"/>
                <w:szCs w:val="20"/>
              </w:rPr>
              <w:t xml:space="preserve"> HNE</w:t>
            </w:r>
            <w:r w:rsidR="00727698" w:rsidRPr="00D00C44">
              <w:rPr>
                <w:rFonts w:cstheme="minorHAnsi"/>
                <w:i/>
                <w:sz w:val="20"/>
                <w:szCs w:val="20"/>
              </w:rPr>
              <w:t xml:space="preserve"> Network or HNE </w:t>
            </w:r>
            <w:r w:rsidRPr="00D00C44">
              <w:rPr>
                <w:rFonts w:cstheme="minorHAnsi"/>
                <w:i/>
                <w:sz w:val="20"/>
                <w:szCs w:val="20"/>
              </w:rPr>
              <w:t xml:space="preserve">Clinical System Access if required. </w:t>
            </w:r>
          </w:p>
        </w:tc>
      </w:tr>
      <w:tr w:rsidR="00A46060" w:rsidRPr="00D00C44" w14:paraId="52E0177B" w14:textId="77777777" w:rsidTr="00A46060">
        <w:tc>
          <w:tcPr>
            <w:tcW w:w="2972" w:type="dxa"/>
          </w:tcPr>
          <w:p w14:paraId="396A1FAF" w14:textId="77777777" w:rsidR="00A46060" w:rsidRPr="00D00C44" w:rsidRDefault="00A46060" w:rsidP="00C15FFD">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Reason for HNE Resources: </w:t>
            </w:r>
          </w:p>
        </w:tc>
        <w:tc>
          <w:tcPr>
            <w:tcW w:w="6044" w:type="dxa"/>
          </w:tcPr>
          <w:p w14:paraId="374E5358" w14:textId="77777777" w:rsidR="00A46060" w:rsidRPr="00D00C44" w:rsidRDefault="00A46060" w:rsidP="00D768EB">
            <w:pPr>
              <w:pStyle w:val="NoSpacing"/>
              <w:rPr>
                <w:rFonts w:cstheme="minorHAnsi"/>
                <w:i/>
                <w:sz w:val="20"/>
                <w:szCs w:val="20"/>
              </w:rPr>
            </w:pPr>
          </w:p>
        </w:tc>
      </w:tr>
      <w:tr w:rsidR="00711181" w:rsidRPr="00D00C44" w14:paraId="485CE35B" w14:textId="77777777" w:rsidTr="00F06219">
        <w:tc>
          <w:tcPr>
            <w:tcW w:w="9016" w:type="dxa"/>
            <w:gridSpan w:val="2"/>
            <w:shd w:val="clear" w:color="auto" w:fill="C6D9F1" w:themeFill="text2" w:themeFillTint="33"/>
          </w:tcPr>
          <w:p w14:paraId="79F1B294" w14:textId="77777777" w:rsidR="00711181" w:rsidRPr="00D00C44" w:rsidRDefault="000D5B9E" w:rsidP="001539BE">
            <w:pPr>
              <w:pStyle w:val="NoSpacing"/>
              <w:jc w:val="center"/>
              <w:rPr>
                <w:rFonts w:cstheme="minorHAnsi"/>
                <w:i/>
                <w:sz w:val="24"/>
                <w:szCs w:val="24"/>
              </w:rPr>
            </w:pPr>
            <w:r w:rsidRPr="00D00C44">
              <w:rPr>
                <w:rFonts w:eastAsia="Times New Roman" w:cstheme="minorHAnsi"/>
                <w:b/>
                <w:sz w:val="24"/>
                <w:szCs w:val="24"/>
                <w:lang w:eastAsia="en-AU"/>
              </w:rPr>
              <w:t xml:space="preserve">HNELHD </w:t>
            </w:r>
            <w:r w:rsidR="001539BE">
              <w:rPr>
                <w:rFonts w:eastAsia="Times New Roman" w:cstheme="minorHAnsi"/>
                <w:b/>
                <w:sz w:val="24"/>
                <w:szCs w:val="24"/>
                <w:lang w:eastAsia="en-AU"/>
              </w:rPr>
              <w:t>Supervisor</w:t>
            </w:r>
          </w:p>
        </w:tc>
      </w:tr>
      <w:tr w:rsidR="00C15FFD" w:rsidRPr="00D00C44" w14:paraId="3CD19875" w14:textId="77777777" w:rsidTr="00A46060">
        <w:tc>
          <w:tcPr>
            <w:tcW w:w="2972" w:type="dxa"/>
          </w:tcPr>
          <w:p w14:paraId="2E8B032F" w14:textId="77777777" w:rsidR="00C15FFD" w:rsidRPr="00D00C44" w:rsidRDefault="001539BE" w:rsidP="001539BE">
            <w:pPr>
              <w:pStyle w:val="NoSpacing"/>
              <w:rPr>
                <w:rFonts w:eastAsia="Times New Roman" w:cstheme="minorHAnsi"/>
                <w:sz w:val="20"/>
                <w:szCs w:val="20"/>
                <w:lang w:eastAsia="en-AU"/>
              </w:rPr>
            </w:pPr>
            <w:r>
              <w:rPr>
                <w:rFonts w:eastAsia="Times New Roman" w:cstheme="minorHAnsi"/>
                <w:sz w:val="20"/>
                <w:szCs w:val="20"/>
                <w:lang w:eastAsia="en-AU"/>
              </w:rPr>
              <w:t>HNE Supervisor</w:t>
            </w:r>
            <w:r w:rsidR="00711181" w:rsidRPr="00D00C44">
              <w:rPr>
                <w:rFonts w:eastAsia="Times New Roman" w:cstheme="minorHAnsi"/>
                <w:sz w:val="20"/>
                <w:szCs w:val="20"/>
                <w:lang w:eastAsia="en-AU"/>
              </w:rPr>
              <w:t>:</w:t>
            </w:r>
            <w:r w:rsidR="00C15FFD" w:rsidRPr="00D00C44">
              <w:rPr>
                <w:rFonts w:eastAsia="Times New Roman" w:cstheme="minorHAnsi"/>
                <w:sz w:val="20"/>
                <w:szCs w:val="20"/>
                <w:lang w:eastAsia="en-AU"/>
              </w:rPr>
              <w:t xml:space="preserve"> </w:t>
            </w:r>
          </w:p>
        </w:tc>
        <w:tc>
          <w:tcPr>
            <w:tcW w:w="6044" w:type="dxa"/>
          </w:tcPr>
          <w:p w14:paraId="4DB53C28" w14:textId="54B276E7" w:rsidR="00AA12FC" w:rsidRPr="00D00C44" w:rsidRDefault="00AA12FC" w:rsidP="00545B5A">
            <w:pPr>
              <w:pStyle w:val="NoSpacing"/>
              <w:rPr>
                <w:rFonts w:cstheme="minorHAnsi"/>
                <w:i/>
                <w:sz w:val="20"/>
                <w:szCs w:val="20"/>
              </w:rPr>
            </w:pPr>
            <w:r w:rsidRPr="00D00C44">
              <w:rPr>
                <w:rFonts w:cstheme="minorHAnsi"/>
                <w:i/>
                <w:sz w:val="20"/>
                <w:szCs w:val="20"/>
              </w:rPr>
              <w:t xml:space="preserve">- </w:t>
            </w:r>
            <w:r w:rsidR="00711181" w:rsidRPr="00D00C44">
              <w:rPr>
                <w:rFonts w:cstheme="minorHAnsi"/>
                <w:i/>
                <w:sz w:val="20"/>
                <w:szCs w:val="20"/>
              </w:rPr>
              <w:t>Must be a senior HNE staff member</w:t>
            </w:r>
          </w:p>
        </w:tc>
      </w:tr>
      <w:tr w:rsidR="00B116A2" w:rsidRPr="00D00C44" w14:paraId="3710DB4D" w14:textId="77777777" w:rsidTr="00497E5C">
        <w:tc>
          <w:tcPr>
            <w:tcW w:w="9016" w:type="dxa"/>
            <w:gridSpan w:val="2"/>
            <w:shd w:val="clear" w:color="auto" w:fill="C6D9F1" w:themeFill="text2" w:themeFillTint="33"/>
          </w:tcPr>
          <w:p w14:paraId="29D9B48F" w14:textId="77777777" w:rsidR="00B116A2" w:rsidRDefault="00B116A2" w:rsidP="00497E5C">
            <w:pPr>
              <w:pStyle w:val="NoSpacing"/>
              <w:jc w:val="center"/>
              <w:rPr>
                <w:rFonts w:eastAsia="Times New Roman" w:cstheme="minorHAnsi"/>
                <w:b/>
                <w:sz w:val="24"/>
                <w:szCs w:val="24"/>
                <w:lang w:eastAsia="en-AU"/>
              </w:rPr>
            </w:pPr>
            <w:r>
              <w:rPr>
                <w:rFonts w:eastAsia="Times New Roman" w:cstheme="minorHAnsi"/>
                <w:b/>
                <w:sz w:val="24"/>
                <w:szCs w:val="24"/>
                <w:lang w:eastAsia="en-AU"/>
              </w:rPr>
              <w:t xml:space="preserve">References: </w:t>
            </w:r>
          </w:p>
          <w:p w14:paraId="74533478" w14:textId="1FF0A99E" w:rsidR="00B116A2" w:rsidRPr="00B116A2" w:rsidRDefault="00B116A2" w:rsidP="00497E5C">
            <w:pPr>
              <w:pStyle w:val="NoSpacing"/>
              <w:jc w:val="center"/>
              <w:rPr>
                <w:rFonts w:cstheme="minorHAnsi"/>
                <w:i/>
                <w:sz w:val="24"/>
                <w:szCs w:val="24"/>
              </w:rPr>
            </w:pPr>
            <w:r w:rsidRPr="00B116A2">
              <w:rPr>
                <w:rFonts w:eastAsia="Times New Roman" w:cstheme="minorHAnsi"/>
                <w:sz w:val="20"/>
                <w:szCs w:val="24"/>
                <w:lang w:eastAsia="en-AU"/>
              </w:rPr>
              <w:t>Please provide 2 references, one being your current manager/supervisor</w:t>
            </w:r>
          </w:p>
        </w:tc>
      </w:tr>
      <w:tr w:rsidR="00B116A2" w:rsidRPr="00D00C44" w14:paraId="45E0984F" w14:textId="77777777" w:rsidTr="00497E5C">
        <w:tc>
          <w:tcPr>
            <w:tcW w:w="2972" w:type="dxa"/>
          </w:tcPr>
          <w:p w14:paraId="1CB9EE9E" w14:textId="5E8F2941" w:rsidR="00B116A2" w:rsidRPr="00D00C44" w:rsidRDefault="00B116A2" w:rsidP="00497E5C">
            <w:pPr>
              <w:pStyle w:val="NoSpacing"/>
              <w:rPr>
                <w:rFonts w:eastAsia="Times New Roman" w:cstheme="minorHAnsi"/>
                <w:sz w:val="20"/>
                <w:szCs w:val="20"/>
                <w:lang w:eastAsia="en-AU"/>
              </w:rPr>
            </w:pPr>
            <w:r>
              <w:rPr>
                <w:rFonts w:eastAsia="Times New Roman" w:cstheme="minorHAnsi"/>
                <w:sz w:val="20"/>
                <w:szCs w:val="20"/>
                <w:lang w:eastAsia="en-AU"/>
              </w:rPr>
              <w:t>Current supervisor: Name, Position, Email, Phone</w:t>
            </w:r>
          </w:p>
        </w:tc>
        <w:tc>
          <w:tcPr>
            <w:tcW w:w="6044" w:type="dxa"/>
          </w:tcPr>
          <w:p w14:paraId="2403EE7B" w14:textId="385B91A6" w:rsidR="00B116A2" w:rsidRPr="00D00C44" w:rsidRDefault="00B116A2" w:rsidP="00B116A2">
            <w:pPr>
              <w:pStyle w:val="NoSpacing"/>
              <w:rPr>
                <w:rFonts w:cstheme="minorHAnsi"/>
                <w:i/>
                <w:sz w:val="20"/>
                <w:szCs w:val="20"/>
              </w:rPr>
            </w:pPr>
          </w:p>
        </w:tc>
      </w:tr>
      <w:tr w:rsidR="00B116A2" w:rsidRPr="00D00C44" w14:paraId="678AB0B4" w14:textId="77777777" w:rsidTr="00A46060">
        <w:tc>
          <w:tcPr>
            <w:tcW w:w="2972" w:type="dxa"/>
          </w:tcPr>
          <w:p w14:paraId="78333EE2" w14:textId="533C2AC9" w:rsidR="00B116A2" w:rsidRDefault="00B116A2" w:rsidP="001539BE">
            <w:pPr>
              <w:pStyle w:val="NoSpacing"/>
              <w:rPr>
                <w:rFonts w:eastAsia="Times New Roman" w:cstheme="minorHAnsi"/>
                <w:sz w:val="20"/>
                <w:szCs w:val="20"/>
                <w:lang w:eastAsia="en-AU"/>
              </w:rPr>
            </w:pPr>
            <w:r>
              <w:rPr>
                <w:rFonts w:eastAsia="Times New Roman" w:cstheme="minorHAnsi"/>
                <w:sz w:val="20"/>
                <w:szCs w:val="20"/>
                <w:lang w:eastAsia="en-AU"/>
              </w:rPr>
              <w:t>Reference 2: Name, Position, Email, Phone</w:t>
            </w:r>
          </w:p>
        </w:tc>
        <w:tc>
          <w:tcPr>
            <w:tcW w:w="6044" w:type="dxa"/>
          </w:tcPr>
          <w:p w14:paraId="61006760" w14:textId="77777777" w:rsidR="00B116A2" w:rsidRPr="00D00C44" w:rsidRDefault="00B116A2" w:rsidP="00545B5A">
            <w:pPr>
              <w:pStyle w:val="NoSpacing"/>
              <w:rPr>
                <w:rFonts w:cstheme="minorHAnsi"/>
                <w:i/>
                <w:sz w:val="20"/>
                <w:szCs w:val="20"/>
              </w:rPr>
            </w:pPr>
          </w:p>
        </w:tc>
      </w:tr>
      <w:tr w:rsidR="00B116A2" w:rsidRPr="00D00C44" w14:paraId="0340424D" w14:textId="77777777" w:rsidTr="00A46060">
        <w:tc>
          <w:tcPr>
            <w:tcW w:w="2972" w:type="dxa"/>
          </w:tcPr>
          <w:p w14:paraId="4EAE9394" w14:textId="6F86AEE0" w:rsidR="00B116A2" w:rsidRDefault="00B116A2" w:rsidP="001539BE">
            <w:pPr>
              <w:pStyle w:val="NoSpacing"/>
              <w:rPr>
                <w:rFonts w:eastAsia="Times New Roman" w:cstheme="minorHAnsi"/>
                <w:sz w:val="20"/>
                <w:szCs w:val="20"/>
                <w:lang w:eastAsia="en-AU"/>
              </w:rPr>
            </w:pPr>
            <w:r>
              <w:rPr>
                <w:rFonts w:eastAsia="Times New Roman" w:cstheme="minorHAnsi"/>
                <w:sz w:val="20"/>
                <w:szCs w:val="20"/>
                <w:lang w:eastAsia="en-AU"/>
              </w:rPr>
              <w:t>Reference 3: Name, Position, Email, Phone</w:t>
            </w:r>
          </w:p>
        </w:tc>
        <w:tc>
          <w:tcPr>
            <w:tcW w:w="6044" w:type="dxa"/>
          </w:tcPr>
          <w:p w14:paraId="1A6080F7" w14:textId="581E0469" w:rsidR="00B116A2" w:rsidRPr="00D00C44" w:rsidRDefault="00B116A2" w:rsidP="00545B5A">
            <w:pPr>
              <w:pStyle w:val="NoSpacing"/>
              <w:rPr>
                <w:rFonts w:cstheme="minorHAnsi"/>
                <w:i/>
                <w:sz w:val="20"/>
                <w:szCs w:val="20"/>
              </w:rPr>
            </w:pPr>
            <w:r>
              <w:rPr>
                <w:rFonts w:cstheme="minorHAnsi"/>
                <w:i/>
                <w:sz w:val="20"/>
                <w:szCs w:val="20"/>
              </w:rPr>
              <w:t>Please only provide a 3</w:t>
            </w:r>
            <w:r w:rsidRPr="00B116A2">
              <w:rPr>
                <w:rFonts w:cstheme="minorHAnsi"/>
                <w:i/>
                <w:sz w:val="20"/>
                <w:szCs w:val="20"/>
                <w:vertAlign w:val="superscript"/>
              </w:rPr>
              <w:t>rd</w:t>
            </w:r>
            <w:r>
              <w:rPr>
                <w:rFonts w:cstheme="minorHAnsi"/>
                <w:i/>
                <w:sz w:val="20"/>
                <w:szCs w:val="20"/>
              </w:rPr>
              <w:t xml:space="preserve"> reference if your current supervisor, and </w:t>
            </w:r>
            <w:proofErr w:type="gramStart"/>
            <w:r>
              <w:rPr>
                <w:rFonts w:cstheme="minorHAnsi"/>
                <w:i/>
                <w:sz w:val="20"/>
                <w:szCs w:val="20"/>
              </w:rPr>
              <w:t>your</w:t>
            </w:r>
            <w:proofErr w:type="gramEnd"/>
            <w:r>
              <w:rPr>
                <w:rFonts w:cstheme="minorHAnsi"/>
                <w:i/>
                <w:sz w:val="20"/>
                <w:szCs w:val="20"/>
              </w:rPr>
              <w:t xml:space="preserve"> proposed HNE Supervisor are the same person.</w:t>
            </w:r>
          </w:p>
        </w:tc>
      </w:tr>
      <w:tr w:rsidR="00F1798A" w:rsidRPr="00D00C44" w14:paraId="5CEDF9D9" w14:textId="77777777" w:rsidTr="000D5B9E">
        <w:tc>
          <w:tcPr>
            <w:tcW w:w="9016" w:type="dxa"/>
            <w:gridSpan w:val="2"/>
            <w:shd w:val="clear" w:color="auto" w:fill="C6D9F1" w:themeFill="text2" w:themeFillTint="33"/>
          </w:tcPr>
          <w:p w14:paraId="4FD296BF" w14:textId="77777777" w:rsidR="00F1798A" w:rsidRPr="00D00C44" w:rsidRDefault="00F1798A" w:rsidP="002C72A6">
            <w:pPr>
              <w:pStyle w:val="NoSpacing"/>
              <w:jc w:val="center"/>
              <w:rPr>
                <w:rFonts w:cstheme="minorHAnsi"/>
                <w:sz w:val="20"/>
                <w:szCs w:val="20"/>
              </w:rPr>
            </w:pPr>
            <w:r w:rsidRPr="00D00C44">
              <w:rPr>
                <w:rFonts w:eastAsia="Times New Roman" w:cstheme="minorHAnsi"/>
                <w:b/>
                <w:sz w:val="24"/>
                <w:szCs w:val="20"/>
                <w:lang w:eastAsia="en-AU"/>
              </w:rPr>
              <w:t>NSW Wor</w:t>
            </w:r>
            <w:r w:rsidR="000D5B9E" w:rsidRPr="00D00C44">
              <w:rPr>
                <w:rFonts w:eastAsia="Times New Roman" w:cstheme="minorHAnsi"/>
                <w:b/>
                <w:sz w:val="24"/>
                <w:szCs w:val="20"/>
                <w:lang w:eastAsia="en-AU"/>
              </w:rPr>
              <w:t>king with Children Check (WWCC)</w:t>
            </w:r>
          </w:p>
        </w:tc>
      </w:tr>
      <w:tr w:rsidR="00F1798A" w:rsidRPr="00D00C44" w14:paraId="003556D6" w14:textId="77777777" w:rsidTr="00D768EB">
        <w:tc>
          <w:tcPr>
            <w:tcW w:w="2972" w:type="dxa"/>
          </w:tcPr>
          <w:p w14:paraId="3096D938" w14:textId="77777777" w:rsidR="00F1798A"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 xml:space="preserve">Current Clearance: </w:t>
            </w:r>
          </w:p>
        </w:tc>
        <w:tc>
          <w:tcPr>
            <w:tcW w:w="6044" w:type="dxa"/>
          </w:tcPr>
          <w:p w14:paraId="2617F597" w14:textId="77777777" w:rsidR="00F1798A" w:rsidRPr="00D00C44" w:rsidRDefault="00F1798A" w:rsidP="00D768EB">
            <w:pPr>
              <w:pStyle w:val="NoSpacing"/>
              <w:rPr>
                <w:rFonts w:cstheme="minorHAnsi"/>
                <w:sz w:val="20"/>
                <w:szCs w:val="20"/>
              </w:rPr>
            </w:pPr>
            <w:r w:rsidRPr="00D00C44">
              <w:rPr>
                <w:rFonts w:cstheme="minorHAnsi"/>
                <w:sz w:val="20"/>
                <w:szCs w:val="20"/>
              </w:rPr>
              <w:t>Number: WWC….                                 Expiry:</w:t>
            </w:r>
          </w:p>
        </w:tc>
      </w:tr>
      <w:tr w:rsidR="00F1798A" w:rsidRPr="00D00C44" w14:paraId="14E7A0B0" w14:textId="77777777" w:rsidTr="00D768EB">
        <w:tc>
          <w:tcPr>
            <w:tcW w:w="2972" w:type="dxa"/>
          </w:tcPr>
          <w:p w14:paraId="1950ECF8" w14:textId="77777777" w:rsidR="00F1798A"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OR: Application Submitted:</w:t>
            </w:r>
          </w:p>
        </w:tc>
        <w:tc>
          <w:tcPr>
            <w:tcW w:w="6044" w:type="dxa"/>
          </w:tcPr>
          <w:p w14:paraId="509F936D" w14:textId="77777777" w:rsidR="00F1798A" w:rsidRPr="00D00C44" w:rsidRDefault="00F1798A" w:rsidP="00D768EB">
            <w:pPr>
              <w:pStyle w:val="NoSpacing"/>
              <w:rPr>
                <w:rFonts w:cstheme="minorHAnsi"/>
                <w:sz w:val="20"/>
                <w:szCs w:val="20"/>
              </w:rPr>
            </w:pPr>
            <w:r w:rsidRPr="00D00C44">
              <w:rPr>
                <w:rFonts w:cstheme="minorHAnsi"/>
                <w:sz w:val="20"/>
                <w:szCs w:val="20"/>
              </w:rPr>
              <w:t>Number: APP…                                  Date Submitted:</w:t>
            </w:r>
          </w:p>
        </w:tc>
      </w:tr>
      <w:tr w:rsidR="00F1798A" w:rsidRPr="00D00C44" w14:paraId="0F682355" w14:textId="77777777" w:rsidTr="000D5B9E">
        <w:trPr>
          <w:trHeight w:val="349"/>
        </w:trPr>
        <w:tc>
          <w:tcPr>
            <w:tcW w:w="9016" w:type="dxa"/>
            <w:gridSpan w:val="2"/>
            <w:shd w:val="clear" w:color="auto" w:fill="C6D9F1" w:themeFill="text2" w:themeFillTint="33"/>
          </w:tcPr>
          <w:p w14:paraId="150C2EB2" w14:textId="77777777" w:rsidR="00F1798A" w:rsidRPr="00D00C44" w:rsidRDefault="00F1798A" w:rsidP="002C72A6">
            <w:pPr>
              <w:pStyle w:val="NoSpacing"/>
              <w:jc w:val="center"/>
              <w:rPr>
                <w:rFonts w:eastAsia="Times New Roman" w:cstheme="minorHAnsi"/>
                <w:b/>
                <w:sz w:val="20"/>
                <w:szCs w:val="20"/>
                <w:lang w:eastAsia="en-AU"/>
              </w:rPr>
            </w:pPr>
            <w:r w:rsidRPr="00D00C44">
              <w:rPr>
                <w:rFonts w:eastAsia="Times New Roman" w:cstheme="minorHAnsi"/>
                <w:b/>
                <w:sz w:val="24"/>
                <w:szCs w:val="20"/>
                <w:lang w:eastAsia="en-AU"/>
              </w:rPr>
              <w:t>Occupational Screening and Vaccina</w:t>
            </w:r>
            <w:r w:rsidR="000D5B9E" w:rsidRPr="00D00C44">
              <w:rPr>
                <w:rFonts w:eastAsia="Times New Roman" w:cstheme="minorHAnsi"/>
                <w:b/>
                <w:sz w:val="24"/>
                <w:szCs w:val="20"/>
                <w:lang w:eastAsia="en-AU"/>
              </w:rPr>
              <w:t>tion against Infectious Disease</w:t>
            </w:r>
          </w:p>
        </w:tc>
      </w:tr>
      <w:tr w:rsidR="00F1798A" w:rsidRPr="00D00C44" w14:paraId="0DF28CF3" w14:textId="77777777" w:rsidTr="00D768EB">
        <w:trPr>
          <w:trHeight w:val="794"/>
        </w:trPr>
        <w:tc>
          <w:tcPr>
            <w:tcW w:w="9016" w:type="dxa"/>
            <w:gridSpan w:val="2"/>
            <w:shd w:val="clear" w:color="auto" w:fill="F2F2F2" w:themeFill="background1" w:themeFillShade="F2"/>
          </w:tcPr>
          <w:p w14:paraId="29201DFE" w14:textId="77777777" w:rsidR="00F1798A" w:rsidRPr="00D00C44" w:rsidRDefault="00F1798A" w:rsidP="00D768EB">
            <w:pPr>
              <w:pStyle w:val="NoSpacing"/>
              <w:rPr>
                <w:rFonts w:cstheme="minorHAnsi"/>
                <w:i/>
                <w:sz w:val="20"/>
                <w:szCs w:val="20"/>
              </w:rPr>
            </w:pPr>
            <w:r w:rsidRPr="00D00C44">
              <w:rPr>
                <w:rFonts w:cstheme="minorHAnsi"/>
                <w:i/>
                <w:sz w:val="20"/>
                <w:szCs w:val="20"/>
              </w:rPr>
              <w:lastRenderedPageBreak/>
              <w:t xml:space="preserve">Please contact the HNE Supervisor/Sponsor to confirm the vaccination category of this position. </w:t>
            </w:r>
          </w:p>
          <w:p w14:paraId="502B4FE5" w14:textId="77777777" w:rsidR="00F1798A" w:rsidRPr="00D00C44" w:rsidRDefault="00F1798A" w:rsidP="00D768EB">
            <w:pPr>
              <w:pStyle w:val="NoSpacing"/>
              <w:rPr>
                <w:rFonts w:cstheme="minorHAnsi"/>
                <w:bCs/>
                <w:i/>
                <w:sz w:val="20"/>
                <w:szCs w:val="20"/>
              </w:rPr>
            </w:pPr>
            <w:r w:rsidRPr="00D00C44">
              <w:rPr>
                <w:rFonts w:cstheme="minorHAnsi"/>
                <w:bCs/>
                <w:i/>
                <w:sz w:val="20"/>
                <w:szCs w:val="20"/>
              </w:rPr>
              <w:t>Link to NSW Health Occupational Screening and Vaccination Again Specific Infectious Disease Policy  July 2022</w:t>
            </w:r>
          </w:p>
          <w:p w14:paraId="28A4EDFE" w14:textId="77777777" w:rsidR="00F1798A" w:rsidRPr="00D00C44" w:rsidRDefault="00D1702F" w:rsidP="00D768EB">
            <w:pPr>
              <w:pStyle w:val="NoSpacing"/>
              <w:rPr>
                <w:sz w:val="20"/>
                <w:szCs w:val="20"/>
              </w:rPr>
            </w:pPr>
            <w:hyperlink r:id="rId11" w:history="1">
              <w:r w:rsidR="00F1798A" w:rsidRPr="00D00C44">
                <w:rPr>
                  <w:color w:val="0000FF"/>
                  <w:sz w:val="20"/>
                  <w:szCs w:val="20"/>
                  <w:u w:val="single"/>
                </w:rPr>
                <w:t>Occupational Assessment, Screening and Vaccination Against Specified Infectious Diseases (nsw.gov.au)</w:t>
              </w:r>
            </w:hyperlink>
          </w:p>
          <w:p w14:paraId="5A4AEF08" w14:textId="77777777" w:rsidR="00F1798A" w:rsidRPr="00D00C44" w:rsidRDefault="00F1798A" w:rsidP="00D768EB">
            <w:pPr>
              <w:pStyle w:val="NoSpacing"/>
              <w:rPr>
                <w:rFonts w:cstheme="minorHAnsi"/>
                <w:bCs/>
                <w:i/>
                <w:sz w:val="20"/>
                <w:szCs w:val="20"/>
              </w:rPr>
            </w:pPr>
            <w:r w:rsidRPr="00D00C44">
              <w:rPr>
                <w:rFonts w:eastAsia="Times New Roman" w:cstheme="minorHAnsi"/>
                <w:sz w:val="20"/>
                <w:szCs w:val="20"/>
                <w:lang w:eastAsia="en-AU"/>
              </w:rPr>
              <w:t>- If Vaccination Category A:</w:t>
            </w:r>
            <w:r w:rsidRPr="00D00C44">
              <w:rPr>
                <w:rFonts w:cstheme="minorHAnsi"/>
                <w:bCs/>
                <w:i/>
                <w:sz w:val="20"/>
                <w:szCs w:val="20"/>
              </w:rPr>
              <w:t xml:space="preserve"> attach a copy of your vaccination status and serological testing (table page 11 in link above)</w:t>
            </w:r>
          </w:p>
          <w:p w14:paraId="07C0E3DF" w14:textId="77777777" w:rsidR="00F1798A" w:rsidRPr="00D00C44" w:rsidRDefault="00F1798A" w:rsidP="00D768EB">
            <w:pPr>
              <w:pStyle w:val="NoSpacing"/>
              <w:rPr>
                <w:rFonts w:eastAsia="Times New Roman" w:cstheme="minorHAnsi"/>
                <w:b/>
                <w:sz w:val="20"/>
                <w:szCs w:val="20"/>
                <w:lang w:eastAsia="en-AU"/>
              </w:rPr>
            </w:pPr>
            <w:r w:rsidRPr="00D00C44">
              <w:rPr>
                <w:rFonts w:eastAsia="Times New Roman" w:cstheme="minorHAnsi"/>
                <w:sz w:val="20"/>
                <w:szCs w:val="20"/>
                <w:lang w:eastAsia="en-AU"/>
              </w:rPr>
              <w:t>- If Vaccination Category B:</w:t>
            </w:r>
            <w:r w:rsidRPr="00D00C44">
              <w:rPr>
                <w:rFonts w:cstheme="minorHAnsi"/>
                <w:bCs/>
                <w:i/>
                <w:sz w:val="20"/>
                <w:szCs w:val="20"/>
              </w:rPr>
              <w:t xml:space="preserve"> attach evidence of SARS-CoV-2 (COVID-19) 2 doses</w:t>
            </w:r>
          </w:p>
        </w:tc>
      </w:tr>
      <w:tr w:rsidR="00F1798A" w:rsidRPr="00D00C44" w14:paraId="07245A66" w14:textId="77777777" w:rsidTr="00D768EB">
        <w:tc>
          <w:tcPr>
            <w:tcW w:w="2972" w:type="dxa"/>
          </w:tcPr>
          <w:p w14:paraId="2D15FCD4" w14:textId="77777777" w:rsidR="00F1798A" w:rsidRPr="00D00C44" w:rsidRDefault="00F1798A" w:rsidP="00D768EB">
            <w:pPr>
              <w:pStyle w:val="NoSpacing"/>
              <w:rPr>
                <w:rFonts w:eastAsia="Times New Roman" w:cstheme="minorHAnsi"/>
                <w:sz w:val="20"/>
                <w:szCs w:val="20"/>
                <w:lang w:eastAsia="en-AU"/>
              </w:rPr>
            </w:pPr>
            <w:r w:rsidRPr="00D00C44">
              <w:rPr>
                <w:rFonts w:eastAsia="Times New Roman" w:cstheme="minorHAnsi"/>
                <w:sz w:val="20"/>
                <w:szCs w:val="20"/>
                <w:lang w:eastAsia="en-AU"/>
              </w:rPr>
              <w:t>Vaccination Category:</w:t>
            </w:r>
          </w:p>
        </w:tc>
        <w:tc>
          <w:tcPr>
            <w:tcW w:w="6044" w:type="dxa"/>
          </w:tcPr>
          <w:p w14:paraId="3F910D7C" w14:textId="77777777" w:rsidR="00F1798A" w:rsidRPr="00D00C44" w:rsidRDefault="00F1798A" w:rsidP="00D768EB">
            <w:pPr>
              <w:pStyle w:val="NoSpacing"/>
              <w:rPr>
                <w:rFonts w:cstheme="minorHAnsi"/>
                <w:i/>
                <w:sz w:val="20"/>
                <w:szCs w:val="20"/>
              </w:rPr>
            </w:pPr>
            <w:r w:rsidRPr="00D00C44">
              <w:rPr>
                <w:rFonts w:cstheme="minorHAnsi"/>
                <w:sz w:val="20"/>
                <w:szCs w:val="20"/>
              </w:rPr>
              <w:t>Vaccination Category A   (</w:t>
            </w:r>
            <w:r w:rsidRPr="00D00C44">
              <w:rPr>
                <w:rFonts w:cstheme="minorHAnsi"/>
                <w:i/>
                <w:sz w:val="20"/>
                <w:szCs w:val="20"/>
              </w:rPr>
              <w:t>delete which is not applicable)</w:t>
            </w:r>
          </w:p>
          <w:p w14:paraId="3ABF17ED" w14:textId="77777777" w:rsidR="00F1798A" w:rsidRDefault="00F1798A" w:rsidP="00D768EB">
            <w:pPr>
              <w:pStyle w:val="NoSpacing"/>
              <w:rPr>
                <w:rFonts w:cstheme="minorHAnsi"/>
                <w:sz w:val="20"/>
                <w:szCs w:val="20"/>
              </w:rPr>
            </w:pPr>
            <w:r w:rsidRPr="00D00C44">
              <w:rPr>
                <w:rFonts w:cstheme="minorHAnsi"/>
                <w:sz w:val="20"/>
                <w:szCs w:val="20"/>
              </w:rPr>
              <w:t>Vaccination Category B</w:t>
            </w:r>
          </w:p>
          <w:p w14:paraId="5005BCAF" w14:textId="77777777" w:rsidR="00D00C44" w:rsidRPr="00D00C44" w:rsidRDefault="00D00C44" w:rsidP="00D768EB">
            <w:pPr>
              <w:pStyle w:val="NoSpacing"/>
              <w:rPr>
                <w:rFonts w:cstheme="minorHAnsi"/>
                <w:sz w:val="20"/>
                <w:szCs w:val="20"/>
              </w:rPr>
            </w:pPr>
          </w:p>
        </w:tc>
      </w:tr>
      <w:tr w:rsidR="00987D30" w:rsidRPr="00D00C44" w14:paraId="317D026D" w14:textId="77777777" w:rsidTr="000D5B9E">
        <w:tc>
          <w:tcPr>
            <w:tcW w:w="9016" w:type="dxa"/>
            <w:gridSpan w:val="2"/>
            <w:shd w:val="clear" w:color="auto" w:fill="C6D9F1" w:themeFill="text2" w:themeFillTint="33"/>
          </w:tcPr>
          <w:p w14:paraId="18AC9FD9" w14:textId="77777777" w:rsidR="00987D30" w:rsidRPr="00D00C44" w:rsidRDefault="000D5B9E" w:rsidP="002C72A6">
            <w:pPr>
              <w:pStyle w:val="NoSpacing"/>
              <w:jc w:val="center"/>
              <w:rPr>
                <w:rFonts w:cstheme="minorHAnsi"/>
                <w:b/>
                <w:sz w:val="20"/>
                <w:szCs w:val="20"/>
              </w:rPr>
            </w:pPr>
            <w:r w:rsidRPr="00D00C44">
              <w:rPr>
                <w:rFonts w:cstheme="minorHAnsi"/>
                <w:b/>
                <w:sz w:val="20"/>
                <w:szCs w:val="20"/>
              </w:rPr>
              <w:t>Additional Information</w:t>
            </w:r>
          </w:p>
        </w:tc>
      </w:tr>
      <w:tr w:rsidR="00624CAA" w:rsidRPr="00D00C44" w14:paraId="6D917C83" w14:textId="77777777" w:rsidTr="00D768EB">
        <w:trPr>
          <w:trHeight w:val="369"/>
        </w:trPr>
        <w:tc>
          <w:tcPr>
            <w:tcW w:w="9016" w:type="dxa"/>
            <w:gridSpan w:val="2"/>
          </w:tcPr>
          <w:p w14:paraId="23D2EB16" w14:textId="77777777" w:rsidR="00624CAA" w:rsidRPr="00D00C44" w:rsidRDefault="00624CAA" w:rsidP="002C72A6">
            <w:pPr>
              <w:spacing w:before="1"/>
              <w:rPr>
                <w:sz w:val="20"/>
                <w:szCs w:val="20"/>
              </w:rPr>
            </w:pPr>
          </w:p>
        </w:tc>
      </w:tr>
      <w:tr w:rsidR="000D5B9E" w:rsidRPr="00D00C44" w14:paraId="3F8A2F53" w14:textId="77777777" w:rsidTr="00D768EB">
        <w:tc>
          <w:tcPr>
            <w:tcW w:w="9016" w:type="dxa"/>
            <w:gridSpan w:val="2"/>
            <w:shd w:val="clear" w:color="auto" w:fill="C6D9F1" w:themeFill="text2" w:themeFillTint="33"/>
          </w:tcPr>
          <w:p w14:paraId="01629F69" w14:textId="77777777" w:rsidR="000D5B9E" w:rsidRPr="00D00C44" w:rsidRDefault="000D5B9E" w:rsidP="00D768EB">
            <w:pPr>
              <w:pStyle w:val="NoSpacing"/>
              <w:jc w:val="center"/>
              <w:rPr>
                <w:rFonts w:cstheme="minorHAnsi"/>
                <w:b/>
                <w:sz w:val="20"/>
                <w:szCs w:val="20"/>
              </w:rPr>
            </w:pPr>
            <w:r w:rsidRPr="00D00C44">
              <w:rPr>
                <w:rFonts w:cstheme="minorHAnsi"/>
                <w:b/>
                <w:sz w:val="20"/>
                <w:szCs w:val="20"/>
              </w:rPr>
              <w:t>Declaration by Applicant</w:t>
            </w:r>
          </w:p>
        </w:tc>
      </w:tr>
      <w:tr w:rsidR="000D5B9E" w:rsidRPr="00D00C44" w14:paraId="5CE35C48" w14:textId="77777777" w:rsidTr="00D768EB">
        <w:trPr>
          <w:trHeight w:val="369"/>
        </w:trPr>
        <w:tc>
          <w:tcPr>
            <w:tcW w:w="9016" w:type="dxa"/>
            <w:gridSpan w:val="2"/>
          </w:tcPr>
          <w:p w14:paraId="33465520" w14:textId="65F01AE2" w:rsidR="000D5B9E" w:rsidRPr="00D00C44" w:rsidRDefault="000D5B9E" w:rsidP="00D768EB">
            <w:pPr>
              <w:pStyle w:val="NoSpacing"/>
              <w:rPr>
                <w:rFonts w:cstheme="minorHAnsi"/>
                <w:sz w:val="20"/>
                <w:szCs w:val="20"/>
              </w:rPr>
            </w:pPr>
            <w:r w:rsidRPr="00D00C44">
              <w:rPr>
                <w:rFonts w:cstheme="minorHAnsi"/>
                <w:sz w:val="20"/>
                <w:szCs w:val="20"/>
              </w:rPr>
              <w:t xml:space="preserve">I confirm I have attached all relevant documents within the Document Checklist (Appendix </w:t>
            </w:r>
            <w:r w:rsidR="00514C76">
              <w:rPr>
                <w:rFonts w:cstheme="minorHAnsi"/>
                <w:sz w:val="20"/>
                <w:szCs w:val="20"/>
              </w:rPr>
              <w:t>2</w:t>
            </w:r>
            <w:r w:rsidRPr="00D00C44">
              <w:rPr>
                <w:rFonts w:cstheme="minorHAnsi"/>
                <w:sz w:val="20"/>
                <w:szCs w:val="20"/>
              </w:rPr>
              <w:t>)</w:t>
            </w:r>
          </w:p>
          <w:p w14:paraId="2C3C86FD" w14:textId="1B5DA64F" w:rsidR="000D5B9E" w:rsidRPr="00D00C44" w:rsidRDefault="000D5B9E" w:rsidP="00D768EB">
            <w:pPr>
              <w:pStyle w:val="NoSpacing"/>
              <w:rPr>
                <w:sz w:val="20"/>
                <w:szCs w:val="20"/>
              </w:rPr>
            </w:pPr>
            <w:r w:rsidRPr="00D00C44">
              <w:rPr>
                <w:sz w:val="20"/>
                <w:szCs w:val="20"/>
              </w:rPr>
              <w:t xml:space="preserve">I understand that it is routine for the HNELHD to undertake criminal record checks </w:t>
            </w:r>
            <w:r w:rsidR="00B116A2">
              <w:rPr>
                <w:sz w:val="20"/>
                <w:szCs w:val="20"/>
              </w:rPr>
              <w:t xml:space="preserve">and contact references </w:t>
            </w:r>
            <w:r w:rsidRPr="00D00C44">
              <w:rPr>
                <w:sz w:val="20"/>
                <w:szCs w:val="20"/>
              </w:rPr>
              <w:t>for all employees and appointees</w:t>
            </w:r>
          </w:p>
          <w:p w14:paraId="29137400" w14:textId="77777777" w:rsidR="000D5B9E" w:rsidRPr="00D00C44" w:rsidRDefault="000D5B9E" w:rsidP="00D768EB">
            <w:pPr>
              <w:spacing w:before="1"/>
              <w:rPr>
                <w:sz w:val="20"/>
                <w:szCs w:val="20"/>
              </w:rPr>
            </w:pPr>
            <w:r w:rsidRPr="00D00C44">
              <w:rPr>
                <w:sz w:val="20"/>
                <w:szCs w:val="20"/>
              </w:rPr>
              <w:t>I declare I have not had privileges/access withdrawn for any other similar honorary position, or have not been terminated by any hospital or health service.</w:t>
            </w:r>
          </w:p>
          <w:p w14:paraId="6A55E08A" w14:textId="77777777" w:rsidR="000D5B9E" w:rsidRPr="00D00C44" w:rsidRDefault="000D5B9E" w:rsidP="00D768EB">
            <w:pPr>
              <w:spacing w:before="1"/>
              <w:rPr>
                <w:rFonts w:cs="Arial"/>
                <w:sz w:val="20"/>
                <w:szCs w:val="20"/>
                <w:lang w:eastAsia="en-AU"/>
              </w:rPr>
            </w:pPr>
            <w:r w:rsidRPr="00D00C44">
              <w:rPr>
                <w:sz w:val="20"/>
                <w:szCs w:val="20"/>
              </w:rPr>
              <w:t xml:space="preserve">I understand that Hunter New England Local Health District will not </w:t>
            </w:r>
            <w:r w:rsidRPr="00D00C44">
              <w:rPr>
                <w:rFonts w:cs="Arial"/>
                <w:sz w:val="20"/>
                <w:szCs w:val="20"/>
                <w:lang w:eastAsia="en-AU"/>
              </w:rPr>
              <w:t>provide indemnity, public liability and workers compensation cover for any incident and that may occur and that I participate in any and all research activities on HNE sites completely at my own risk.</w:t>
            </w:r>
          </w:p>
          <w:p w14:paraId="7B940557" w14:textId="38F7C421" w:rsidR="000D5B9E" w:rsidRPr="00D00C44" w:rsidRDefault="000E259E" w:rsidP="00D768EB">
            <w:pPr>
              <w:spacing w:before="1"/>
              <w:rPr>
                <w:rFonts w:cs="Arial"/>
                <w:sz w:val="20"/>
                <w:szCs w:val="20"/>
                <w:lang w:eastAsia="en-AU"/>
              </w:rPr>
            </w:pPr>
            <w:r>
              <w:rPr>
                <w:rFonts w:cs="Arial"/>
                <w:sz w:val="20"/>
                <w:szCs w:val="20"/>
                <w:lang w:eastAsia="en-AU"/>
              </w:rPr>
              <w:t>I agree to undertake</w:t>
            </w:r>
            <w:r w:rsidR="000D5B9E" w:rsidRPr="00D00C44">
              <w:rPr>
                <w:rFonts w:cs="Arial"/>
                <w:sz w:val="20"/>
                <w:szCs w:val="20"/>
                <w:lang w:eastAsia="en-AU"/>
              </w:rPr>
              <w:t xml:space="preserve"> any training (mandatory or other) as directed by my HNE Supervisor/Sponsor that is relevant to my role.</w:t>
            </w:r>
          </w:p>
          <w:p w14:paraId="789DDA6E" w14:textId="142BEE5F" w:rsidR="000D5B9E" w:rsidRPr="00D00C44" w:rsidRDefault="000D5B9E" w:rsidP="00D768EB">
            <w:pPr>
              <w:spacing w:before="1"/>
              <w:rPr>
                <w:rFonts w:cs="Arial"/>
                <w:sz w:val="20"/>
                <w:szCs w:val="20"/>
                <w:lang w:eastAsia="en-AU"/>
              </w:rPr>
            </w:pPr>
            <w:r w:rsidRPr="00D00C44">
              <w:rPr>
                <w:rFonts w:cs="Arial"/>
                <w:sz w:val="20"/>
                <w:szCs w:val="20"/>
                <w:lang w:eastAsia="en-AU"/>
              </w:rPr>
              <w:t xml:space="preserve">I agree to adhere to all relevant policies of Hunter New England Local Health District, NSW Health and partners for the purpose of this appointment. </w:t>
            </w:r>
          </w:p>
          <w:p w14:paraId="5AD1A9AB" w14:textId="4C6ED973" w:rsidR="000D5B9E" w:rsidRPr="00D00C44" w:rsidRDefault="000D5B9E" w:rsidP="00D768EB">
            <w:pPr>
              <w:spacing w:before="1"/>
              <w:rPr>
                <w:sz w:val="20"/>
                <w:szCs w:val="20"/>
              </w:rPr>
            </w:pPr>
            <w:r w:rsidRPr="00D00C44">
              <w:rPr>
                <w:rFonts w:cs="Arial"/>
                <w:sz w:val="20"/>
                <w:szCs w:val="20"/>
                <w:lang w:eastAsia="en-AU"/>
              </w:rPr>
              <w:t xml:space="preserve">I acknowledge that I will not be paid by HNELHD for any of the work I undertake as an Honorary Research </w:t>
            </w:r>
            <w:r w:rsidR="00545B5A">
              <w:rPr>
                <w:rFonts w:cs="Arial"/>
                <w:sz w:val="20"/>
                <w:szCs w:val="20"/>
                <w:lang w:eastAsia="en-AU"/>
              </w:rPr>
              <w:t>Assistant</w:t>
            </w:r>
            <w:r w:rsidRPr="00D00C44">
              <w:rPr>
                <w:rFonts w:cs="Arial"/>
                <w:sz w:val="20"/>
                <w:szCs w:val="20"/>
                <w:lang w:eastAsia="en-AU"/>
              </w:rPr>
              <w:t xml:space="preserve"> C</w:t>
            </w:r>
            <w:r w:rsidR="00545B5A">
              <w:rPr>
                <w:rFonts w:cs="Arial"/>
                <w:sz w:val="20"/>
                <w:szCs w:val="20"/>
                <w:lang w:eastAsia="en-AU"/>
              </w:rPr>
              <w:t xml:space="preserve">onjoint </w:t>
            </w:r>
            <w:r w:rsidRPr="00D00C44">
              <w:rPr>
                <w:rFonts w:cs="Arial"/>
                <w:sz w:val="20"/>
                <w:szCs w:val="20"/>
                <w:lang w:eastAsia="en-AU"/>
              </w:rPr>
              <w:t>appointee</w:t>
            </w:r>
          </w:p>
          <w:p w14:paraId="3866DAC4" w14:textId="77777777" w:rsidR="000D5B9E" w:rsidRPr="00D00C44" w:rsidRDefault="000D5B9E" w:rsidP="00D768EB">
            <w:pPr>
              <w:spacing w:before="1"/>
              <w:rPr>
                <w:sz w:val="20"/>
                <w:szCs w:val="20"/>
              </w:rPr>
            </w:pPr>
            <w:r w:rsidRPr="00D00C44">
              <w:rPr>
                <w:sz w:val="20"/>
                <w:szCs w:val="20"/>
              </w:rPr>
              <w:t>I declare the above information is correct and I agree to abide by and be bound by the by-laws and rules of HNELHD on appointment.</w:t>
            </w:r>
          </w:p>
        </w:tc>
      </w:tr>
    </w:tbl>
    <w:p w14:paraId="19581026" w14:textId="77777777" w:rsidR="004546B8" w:rsidRPr="00D00C44" w:rsidRDefault="004546B8" w:rsidP="000462B7">
      <w:pPr>
        <w:pStyle w:val="NoSpacing"/>
        <w:rPr>
          <w:rFonts w:cstheme="minorHAnsi"/>
          <w:sz w:val="20"/>
          <w:szCs w:val="20"/>
        </w:rPr>
      </w:pPr>
    </w:p>
    <w:p w14:paraId="62703B0C" w14:textId="77777777" w:rsidR="000D5B9E" w:rsidRPr="00D00C44" w:rsidRDefault="000D5B9E" w:rsidP="00BB2A2E">
      <w:pPr>
        <w:pBdr>
          <w:bottom w:val="single" w:sz="12" w:space="1" w:color="auto"/>
        </w:pBdr>
        <w:shd w:val="clear" w:color="auto" w:fill="FFFFFF"/>
        <w:spacing w:before="100" w:beforeAutospacing="1" w:after="100" w:afterAutospacing="1" w:line="240" w:lineRule="auto"/>
        <w:rPr>
          <w:rFonts w:cstheme="minorHAnsi"/>
          <w:color w:val="333333"/>
          <w:sz w:val="20"/>
          <w:szCs w:val="20"/>
        </w:rPr>
      </w:pPr>
    </w:p>
    <w:p w14:paraId="069632E0" w14:textId="77777777" w:rsidR="002C72A6" w:rsidRPr="00D00C44" w:rsidRDefault="002C72A6" w:rsidP="00BB2A2E">
      <w:pPr>
        <w:pBdr>
          <w:bottom w:val="single" w:sz="12" w:space="1" w:color="auto"/>
        </w:pBdr>
        <w:shd w:val="clear" w:color="auto" w:fill="FFFFFF"/>
        <w:spacing w:before="100" w:beforeAutospacing="1" w:after="100" w:afterAutospacing="1" w:line="240" w:lineRule="auto"/>
        <w:rPr>
          <w:rFonts w:cstheme="minorHAnsi"/>
          <w:color w:val="333333"/>
          <w:sz w:val="20"/>
          <w:szCs w:val="20"/>
        </w:rPr>
      </w:pPr>
      <w:r w:rsidRPr="00D00C44">
        <w:rPr>
          <w:rFonts w:cstheme="minorHAnsi"/>
          <w:color w:val="333333"/>
          <w:sz w:val="20"/>
          <w:szCs w:val="20"/>
        </w:rPr>
        <w:t xml:space="preserve">Signature of Applicant: </w:t>
      </w:r>
    </w:p>
    <w:p w14:paraId="4B2A63FC" w14:textId="77777777" w:rsidR="000D5B9E" w:rsidRPr="00D00C44" w:rsidRDefault="000D5B9E" w:rsidP="000D5B9E">
      <w:pPr>
        <w:pBdr>
          <w:bottom w:val="single" w:sz="12" w:space="1" w:color="auto"/>
        </w:pBdr>
        <w:shd w:val="clear" w:color="auto" w:fill="FFFFFF"/>
        <w:spacing w:before="100" w:beforeAutospacing="1" w:after="100" w:afterAutospacing="1" w:line="240" w:lineRule="auto"/>
        <w:rPr>
          <w:rFonts w:cstheme="minorHAnsi"/>
          <w:color w:val="333333"/>
          <w:sz w:val="20"/>
          <w:szCs w:val="20"/>
        </w:rPr>
      </w:pPr>
      <w:r w:rsidRPr="00D00C44">
        <w:rPr>
          <w:rFonts w:cstheme="minorHAnsi"/>
          <w:color w:val="333333"/>
          <w:sz w:val="20"/>
          <w:szCs w:val="20"/>
        </w:rPr>
        <w:t xml:space="preserve">Name of Applicant: </w:t>
      </w:r>
    </w:p>
    <w:p w14:paraId="344AA59F" w14:textId="77777777" w:rsidR="002C72A6" w:rsidRPr="00D00C44" w:rsidRDefault="002C72A6" w:rsidP="00BB2A2E">
      <w:pPr>
        <w:pBdr>
          <w:bottom w:val="single" w:sz="12" w:space="1" w:color="auto"/>
        </w:pBdr>
        <w:shd w:val="clear" w:color="auto" w:fill="FFFFFF"/>
        <w:spacing w:before="100" w:beforeAutospacing="1" w:after="100" w:afterAutospacing="1" w:line="240" w:lineRule="auto"/>
        <w:rPr>
          <w:rFonts w:cstheme="minorHAnsi"/>
          <w:i/>
          <w:color w:val="333333"/>
          <w:sz w:val="20"/>
          <w:szCs w:val="20"/>
        </w:rPr>
      </w:pPr>
      <w:r w:rsidRPr="00D00C44">
        <w:rPr>
          <w:rFonts w:cstheme="minorHAnsi"/>
          <w:color w:val="333333"/>
          <w:sz w:val="20"/>
          <w:szCs w:val="20"/>
        </w:rPr>
        <w:t xml:space="preserve">Date: </w:t>
      </w:r>
    </w:p>
    <w:p w14:paraId="2EC08DE5" w14:textId="77777777" w:rsidR="002C72A6" w:rsidRDefault="002C72A6" w:rsidP="00BB2A2E">
      <w:pPr>
        <w:pBdr>
          <w:bottom w:val="single" w:sz="12" w:space="1" w:color="auto"/>
        </w:pBdr>
        <w:shd w:val="clear" w:color="auto" w:fill="FFFFFF"/>
        <w:spacing w:before="100" w:beforeAutospacing="1" w:after="100" w:afterAutospacing="1" w:line="240" w:lineRule="auto"/>
        <w:rPr>
          <w:rFonts w:cstheme="minorHAnsi"/>
          <w:i/>
          <w:color w:val="333333"/>
        </w:rPr>
      </w:pPr>
    </w:p>
    <w:p w14:paraId="0B5E7117" w14:textId="34D27380" w:rsidR="00A57239" w:rsidRPr="006F519B" w:rsidRDefault="000D5B9E" w:rsidP="00A57239">
      <w:pPr>
        <w:rPr>
          <w:rFonts w:cstheme="minorHAnsi"/>
          <w:b/>
          <w:szCs w:val="20"/>
          <w:u w:val="single"/>
        </w:rPr>
      </w:pPr>
      <w:r>
        <w:rPr>
          <w:rFonts w:eastAsia="Times New Roman" w:cstheme="minorHAnsi"/>
          <w:b/>
          <w:sz w:val="24"/>
          <w:szCs w:val="24"/>
          <w:u w:val="single"/>
          <w:lang w:eastAsia="en-AU"/>
        </w:rPr>
        <w:br w:type="page"/>
      </w:r>
      <w:r w:rsidR="00A57239">
        <w:rPr>
          <w:rFonts w:eastAsia="Times New Roman" w:cstheme="minorHAnsi"/>
          <w:sz w:val="24"/>
          <w:szCs w:val="24"/>
          <w:lang w:eastAsia="en-AU"/>
        </w:rPr>
        <w:lastRenderedPageBreak/>
        <w:t xml:space="preserve"> </w:t>
      </w:r>
      <w:r w:rsidR="00A57239">
        <w:rPr>
          <w:rFonts w:cstheme="minorHAnsi"/>
          <w:b/>
          <w:szCs w:val="20"/>
          <w:u w:val="single"/>
        </w:rPr>
        <w:t>Appendix 1</w:t>
      </w:r>
      <w:r w:rsidR="00A57239" w:rsidRPr="006F519B">
        <w:rPr>
          <w:rFonts w:cstheme="minorHAnsi"/>
          <w:b/>
          <w:szCs w:val="20"/>
          <w:u w:val="single"/>
        </w:rPr>
        <w:t xml:space="preserve"> Position Description </w:t>
      </w:r>
    </w:p>
    <w:p w14:paraId="412539BA" w14:textId="77777777" w:rsidR="00A57239" w:rsidRDefault="00A57239" w:rsidP="00A57239">
      <w:pPr>
        <w:spacing w:after="0" w:line="240" w:lineRule="auto"/>
        <w:rPr>
          <w:rFonts w:cstheme="minorHAnsi"/>
          <w:b/>
          <w:szCs w:val="20"/>
          <w:u w:val="single"/>
        </w:rPr>
      </w:pPr>
    </w:p>
    <w:p w14:paraId="29C9C50E" w14:textId="77777777" w:rsidR="00A57239" w:rsidRDefault="00A57239" w:rsidP="00A57239">
      <w:pPr>
        <w:spacing w:after="0" w:line="240" w:lineRule="auto"/>
        <w:rPr>
          <w:rFonts w:cstheme="minorHAnsi"/>
          <w:sz w:val="20"/>
        </w:rPr>
      </w:pPr>
    </w:p>
    <w:p w14:paraId="3C99746A" w14:textId="77777777" w:rsidR="00A57239" w:rsidRPr="00D00C44" w:rsidRDefault="00A57239" w:rsidP="00A57239">
      <w:pPr>
        <w:spacing w:after="0" w:line="240" w:lineRule="auto"/>
        <w:rPr>
          <w:rFonts w:cstheme="minorHAnsi"/>
          <w:sz w:val="20"/>
        </w:rPr>
      </w:pPr>
      <w:r w:rsidRPr="00D00C44">
        <w:rPr>
          <w:rFonts w:cstheme="minorHAnsi"/>
          <w:sz w:val="20"/>
        </w:rPr>
        <w:t xml:space="preserve">Instructions: </w:t>
      </w:r>
    </w:p>
    <w:p w14:paraId="582E38EB" w14:textId="6C7E3FF9" w:rsidR="00A57239" w:rsidRPr="00A57239"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The Position Description is to be provided to the applicants by the HNE supervisor, just like any other HNE appointment, please include a copy of the position description here.</w:t>
      </w:r>
    </w:p>
    <w:p w14:paraId="0E4F0006" w14:textId="2AFE424E" w:rsidR="00A57239" w:rsidRPr="00A57239"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If this is not available, and as these positions are for established relationships you will already be connected with your HNE Supervisor. Please seek the below information from your HNE Supervisor before submitting the application to them. This will also provide an opportunity for you and your HNE Supervisor to discuss the role.</w:t>
      </w:r>
    </w:p>
    <w:p w14:paraId="699C44C6" w14:textId="77777777" w:rsidR="00A57239" w:rsidRDefault="00A57239" w:rsidP="00A57239">
      <w:pPr>
        <w:spacing w:after="0" w:line="240" w:lineRule="auto"/>
        <w:rPr>
          <w:rFonts w:cstheme="minorHAnsi"/>
          <w:sz w:val="20"/>
        </w:rPr>
      </w:pPr>
    </w:p>
    <w:p w14:paraId="00E34C99" w14:textId="2A7D933D" w:rsidR="00A57239" w:rsidRPr="00A57239" w:rsidRDefault="00A57239" w:rsidP="00A57239">
      <w:pPr>
        <w:spacing w:after="0" w:line="240" w:lineRule="auto"/>
        <w:rPr>
          <w:rFonts w:eastAsia="Times New Roman" w:cstheme="minorHAnsi"/>
          <w:i/>
          <w:lang w:eastAsia="en-AU"/>
        </w:rPr>
      </w:pPr>
      <w:r w:rsidRPr="00A57239">
        <w:rPr>
          <w:rFonts w:cstheme="minorHAnsi"/>
          <w:sz w:val="20"/>
        </w:rPr>
        <w:t>NOTE: applications will not be processed without either</w:t>
      </w:r>
      <w:r>
        <w:rPr>
          <w:rFonts w:cstheme="minorHAnsi"/>
          <w:sz w:val="20"/>
        </w:rPr>
        <w:t xml:space="preserve"> the PD copied here, or the information completed below.</w:t>
      </w:r>
    </w:p>
    <w:p w14:paraId="2DCF38CE" w14:textId="77777777" w:rsidR="00A57239" w:rsidRDefault="00A57239" w:rsidP="00A57239">
      <w:pPr>
        <w:spacing w:after="0" w:line="240" w:lineRule="auto"/>
        <w:rPr>
          <w:rFonts w:eastAsia="Times New Roman" w:cstheme="minorHAnsi"/>
          <w:i/>
          <w:color w:val="FF0000"/>
          <w:lang w:eastAsia="en-AU"/>
        </w:rPr>
      </w:pPr>
    </w:p>
    <w:p w14:paraId="01C309C9" w14:textId="77777777" w:rsidR="00A57239" w:rsidRDefault="00A57239" w:rsidP="00A57239">
      <w:pPr>
        <w:spacing w:after="0" w:line="240" w:lineRule="auto"/>
        <w:rPr>
          <w:rFonts w:eastAsia="Times New Roman" w:cstheme="minorHAnsi"/>
          <w:i/>
          <w:color w:val="FF0000"/>
          <w:lang w:eastAsia="en-AU"/>
        </w:rPr>
      </w:pPr>
    </w:p>
    <w:p w14:paraId="325B1A6B" w14:textId="77777777" w:rsidR="00A57239" w:rsidRPr="006A609C" w:rsidRDefault="00A57239" w:rsidP="00A57239">
      <w:pPr>
        <w:spacing w:after="0" w:line="240" w:lineRule="auto"/>
        <w:rPr>
          <w:rFonts w:eastAsia="Times New Roman" w:cstheme="minorHAnsi"/>
          <w:i/>
          <w:color w:val="FF0000"/>
          <w:lang w:eastAsia="en-AU"/>
        </w:rPr>
      </w:pPr>
    </w:p>
    <w:tbl>
      <w:tblPr>
        <w:tblStyle w:val="TableGrid"/>
        <w:tblW w:w="0" w:type="auto"/>
        <w:tblLook w:val="04A0" w:firstRow="1" w:lastRow="0" w:firstColumn="1" w:lastColumn="0" w:noHBand="0" w:noVBand="1"/>
      </w:tblPr>
      <w:tblGrid>
        <w:gridCol w:w="4508"/>
        <w:gridCol w:w="4508"/>
      </w:tblGrid>
      <w:tr w:rsidR="009C5CAB" w14:paraId="520F995C" w14:textId="77777777" w:rsidTr="00497E5C">
        <w:tc>
          <w:tcPr>
            <w:tcW w:w="4508" w:type="dxa"/>
          </w:tcPr>
          <w:p w14:paraId="6C114FC4" w14:textId="77777777" w:rsidR="009C5CAB" w:rsidRPr="009C5CAB" w:rsidRDefault="009C5CAB" w:rsidP="009C5CAB">
            <w:pPr>
              <w:rPr>
                <w:rFonts w:eastAsia="Times New Roman" w:cstheme="minorHAnsi"/>
                <w:b/>
                <w:lang w:eastAsia="en-AU"/>
              </w:rPr>
            </w:pPr>
            <w:r w:rsidRPr="009C5CAB">
              <w:rPr>
                <w:rFonts w:eastAsia="Times New Roman" w:cstheme="minorHAnsi"/>
                <w:b/>
                <w:lang w:eastAsia="en-AU"/>
              </w:rPr>
              <w:t>HNE Supervisor Name:</w:t>
            </w:r>
          </w:p>
        </w:tc>
        <w:tc>
          <w:tcPr>
            <w:tcW w:w="4508" w:type="dxa"/>
          </w:tcPr>
          <w:p w14:paraId="6F2DFB53" w14:textId="2E5A5839" w:rsidR="009C5CAB" w:rsidRPr="009C5CAB" w:rsidRDefault="009C5CAB" w:rsidP="009C5CAB">
            <w:pPr>
              <w:spacing w:before="100" w:beforeAutospacing="1" w:after="100" w:afterAutospacing="1"/>
              <w:rPr>
                <w:rFonts w:eastAsia="Times New Roman" w:cstheme="minorHAnsi"/>
                <w:i/>
                <w:color w:val="FF0000"/>
                <w:sz w:val="24"/>
                <w:szCs w:val="24"/>
                <w:lang w:eastAsia="en-AU"/>
              </w:rPr>
            </w:pPr>
            <w:r w:rsidRPr="009C5CAB">
              <w:rPr>
                <w:color w:val="FF0000"/>
              </w:rPr>
              <w:t>xxx</w:t>
            </w:r>
          </w:p>
        </w:tc>
      </w:tr>
      <w:tr w:rsidR="009C5CAB" w14:paraId="2768CA0C" w14:textId="77777777" w:rsidTr="00A57239">
        <w:tc>
          <w:tcPr>
            <w:tcW w:w="4508" w:type="dxa"/>
            <w:tcBorders>
              <w:bottom w:val="single" w:sz="4" w:space="0" w:color="auto"/>
            </w:tcBorders>
          </w:tcPr>
          <w:p w14:paraId="3B7B4227" w14:textId="77777777" w:rsidR="009C5CAB" w:rsidRPr="009C5CAB" w:rsidRDefault="009C5CAB" w:rsidP="009C5CAB">
            <w:pPr>
              <w:rPr>
                <w:rFonts w:eastAsia="Times New Roman" w:cstheme="minorHAnsi"/>
                <w:b/>
                <w:lang w:eastAsia="en-AU"/>
              </w:rPr>
            </w:pPr>
            <w:r w:rsidRPr="009C5CAB">
              <w:rPr>
                <w:rFonts w:eastAsia="Times New Roman" w:cstheme="minorHAnsi"/>
                <w:b/>
                <w:lang w:eastAsia="en-AU"/>
              </w:rPr>
              <w:t>HNE Supervisor Contact details:</w:t>
            </w:r>
          </w:p>
        </w:tc>
        <w:tc>
          <w:tcPr>
            <w:tcW w:w="4508" w:type="dxa"/>
            <w:tcBorders>
              <w:bottom w:val="single" w:sz="4" w:space="0" w:color="auto"/>
            </w:tcBorders>
          </w:tcPr>
          <w:p w14:paraId="02A5A2F2" w14:textId="5AF75700" w:rsidR="009C5CAB" w:rsidRPr="009C5CAB" w:rsidRDefault="009C5CAB" w:rsidP="009C5CAB">
            <w:pPr>
              <w:spacing w:before="100" w:beforeAutospacing="1" w:after="100" w:afterAutospacing="1"/>
              <w:rPr>
                <w:rFonts w:eastAsia="Times New Roman" w:cstheme="minorHAnsi"/>
                <w:i/>
                <w:color w:val="FF0000"/>
                <w:sz w:val="24"/>
                <w:szCs w:val="24"/>
                <w:lang w:eastAsia="en-AU"/>
              </w:rPr>
            </w:pPr>
            <w:r w:rsidRPr="009C5CAB">
              <w:rPr>
                <w:color w:val="FF0000"/>
              </w:rPr>
              <w:t>xxx</w:t>
            </w:r>
          </w:p>
        </w:tc>
      </w:tr>
      <w:tr w:rsidR="009C5CAB" w14:paraId="04773722" w14:textId="77777777" w:rsidTr="00A57239">
        <w:tc>
          <w:tcPr>
            <w:tcW w:w="4508" w:type="dxa"/>
            <w:tcBorders>
              <w:bottom w:val="single" w:sz="4" w:space="0" w:color="auto"/>
            </w:tcBorders>
          </w:tcPr>
          <w:p w14:paraId="7A1C07AC" w14:textId="77777777" w:rsidR="009C5CAB" w:rsidRPr="009C5CAB" w:rsidRDefault="009C5CAB" w:rsidP="009C5CAB">
            <w:pPr>
              <w:rPr>
                <w:rFonts w:eastAsia="Times New Roman" w:cstheme="minorHAnsi"/>
                <w:b/>
                <w:lang w:eastAsia="en-AU"/>
              </w:rPr>
            </w:pPr>
            <w:r w:rsidRPr="009C5CAB">
              <w:rPr>
                <w:rFonts w:eastAsia="Times New Roman" w:cstheme="minorHAnsi"/>
                <w:b/>
                <w:lang w:eastAsia="en-AU"/>
              </w:rPr>
              <w:t>Purpose of role:</w:t>
            </w:r>
          </w:p>
        </w:tc>
        <w:tc>
          <w:tcPr>
            <w:tcW w:w="4508" w:type="dxa"/>
            <w:tcBorders>
              <w:bottom w:val="single" w:sz="4" w:space="0" w:color="auto"/>
            </w:tcBorders>
          </w:tcPr>
          <w:p w14:paraId="205F561C" w14:textId="5DD1821A" w:rsidR="009C5CAB" w:rsidRPr="009C5CAB" w:rsidRDefault="009C5CAB" w:rsidP="009C5CAB">
            <w:pPr>
              <w:spacing w:before="100" w:beforeAutospacing="1" w:after="100" w:afterAutospacing="1"/>
              <w:rPr>
                <w:rFonts w:eastAsia="Times New Roman" w:cstheme="minorHAnsi"/>
                <w:i/>
                <w:color w:val="FF0000"/>
                <w:sz w:val="24"/>
                <w:szCs w:val="24"/>
                <w:lang w:eastAsia="en-AU"/>
              </w:rPr>
            </w:pPr>
            <w:r w:rsidRPr="009C5CAB">
              <w:rPr>
                <w:color w:val="FF0000"/>
              </w:rPr>
              <w:t>xxx</w:t>
            </w:r>
          </w:p>
        </w:tc>
      </w:tr>
      <w:tr w:rsidR="009C5CAB" w14:paraId="03AE12A4" w14:textId="77777777" w:rsidTr="009C5CAB">
        <w:trPr>
          <w:trHeight w:val="70"/>
        </w:trPr>
        <w:tc>
          <w:tcPr>
            <w:tcW w:w="4508" w:type="dxa"/>
            <w:tcBorders>
              <w:top w:val="single" w:sz="4" w:space="0" w:color="auto"/>
              <w:left w:val="single" w:sz="4" w:space="0" w:color="auto"/>
              <w:bottom w:val="single" w:sz="4" w:space="0" w:color="auto"/>
              <w:right w:val="single" w:sz="4" w:space="0" w:color="auto"/>
            </w:tcBorders>
          </w:tcPr>
          <w:p w14:paraId="6C8AC759" w14:textId="77777777" w:rsidR="009C5CAB" w:rsidRPr="009C5CAB" w:rsidRDefault="009C5CAB" w:rsidP="009C5CAB">
            <w:pPr>
              <w:spacing w:before="100" w:beforeAutospacing="1" w:after="100" w:afterAutospacing="1"/>
              <w:rPr>
                <w:rFonts w:eastAsia="Times New Roman" w:cstheme="minorHAnsi"/>
                <w:b/>
                <w:sz w:val="24"/>
                <w:szCs w:val="24"/>
                <w:lang w:eastAsia="en-AU"/>
              </w:rPr>
            </w:pPr>
            <w:r w:rsidRPr="009C5CAB">
              <w:rPr>
                <w:rFonts w:eastAsia="Times New Roman" w:cstheme="minorHAnsi"/>
                <w:b/>
                <w:lang w:eastAsia="en-AU"/>
              </w:rPr>
              <w:t>Key Accountabilities:</w:t>
            </w:r>
          </w:p>
        </w:tc>
        <w:tc>
          <w:tcPr>
            <w:tcW w:w="4508" w:type="dxa"/>
            <w:tcBorders>
              <w:top w:val="single" w:sz="4" w:space="0" w:color="auto"/>
              <w:left w:val="single" w:sz="4" w:space="0" w:color="auto"/>
              <w:bottom w:val="single" w:sz="4" w:space="0" w:color="auto"/>
              <w:right w:val="single" w:sz="4" w:space="0" w:color="auto"/>
            </w:tcBorders>
          </w:tcPr>
          <w:p w14:paraId="230EA3C9" w14:textId="4978F6E3" w:rsidR="009C5CAB" w:rsidRPr="009C5CAB" w:rsidRDefault="009C5CAB" w:rsidP="009C5CAB">
            <w:pPr>
              <w:spacing w:before="100" w:beforeAutospacing="1" w:after="100" w:afterAutospacing="1"/>
              <w:rPr>
                <w:rFonts w:eastAsia="Times New Roman" w:cstheme="minorHAnsi"/>
                <w:i/>
                <w:color w:val="FF0000"/>
                <w:sz w:val="24"/>
                <w:szCs w:val="24"/>
                <w:lang w:eastAsia="en-AU"/>
              </w:rPr>
            </w:pPr>
            <w:r w:rsidRPr="009C5CAB">
              <w:rPr>
                <w:color w:val="FF0000"/>
              </w:rPr>
              <w:t>xxx</w:t>
            </w:r>
          </w:p>
        </w:tc>
      </w:tr>
      <w:tr w:rsidR="009C5CAB" w14:paraId="3A09DBD2" w14:textId="77777777" w:rsidTr="00A57239">
        <w:tc>
          <w:tcPr>
            <w:tcW w:w="4508" w:type="dxa"/>
            <w:tcBorders>
              <w:top w:val="single" w:sz="4" w:space="0" w:color="auto"/>
              <w:left w:val="single" w:sz="4" w:space="0" w:color="auto"/>
              <w:bottom w:val="single" w:sz="4" w:space="0" w:color="auto"/>
              <w:right w:val="single" w:sz="4" w:space="0" w:color="auto"/>
            </w:tcBorders>
          </w:tcPr>
          <w:p w14:paraId="480DCF08" w14:textId="77777777" w:rsidR="009C5CAB" w:rsidRPr="009C5CAB" w:rsidRDefault="009C5CAB" w:rsidP="009C5CAB">
            <w:pPr>
              <w:spacing w:before="100" w:beforeAutospacing="1" w:after="100" w:afterAutospacing="1"/>
              <w:rPr>
                <w:rFonts w:eastAsia="Times New Roman" w:cstheme="minorHAnsi"/>
                <w:b/>
                <w:sz w:val="24"/>
                <w:szCs w:val="24"/>
                <w:lang w:eastAsia="en-AU"/>
              </w:rPr>
            </w:pPr>
            <w:r w:rsidRPr="009C5CAB">
              <w:rPr>
                <w:rFonts w:eastAsia="Times New Roman" w:cstheme="minorHAnsi"/>
                <w:b/>
                <w:lang w:eastAsia="en-AU"/>
              </w:rPr>
              <w:t>Challenges:</w:t>
            </w:r>
          </w:p>
        </w:tc>
        <w:tc>
          <w:tcPr>
            <w:tcW w:w="4508" w:type="dxa"/>
            <w:tcBorders>
              <w:top w:val="single" w:sz="4" w:space="0" w:color="auto"/>
              <w:left w:val="single" w:sz="4" w:space="0" w:color="auto"/>
              <w:bottom w:val="single" w:sz="4" w:space="0" w:color="auto"/>
              <w:right w:val="single" w:sz="4" w:space="0" w:color="auto"/>
            </w:tcBorders>
          </w:tcPr>
          <w:p w14:paraId="54CC3B40" w14:textId="40A43B55" w:rsidR="009C5CAB" w:rsidRPr="009C5CAB" w:rsidRDefault="009C5CAB" w:rsidP="009C5CAB">
            <w:pPr>
              <w:spacing w:before="100" w:beforeAutospacing="1" w:after="100" w:afterAutospacing="1"/>
              <w:rPr>
                <w:rFonts w:eastAsia="Times New Roman" w:cstheme="minorHAnsi"/>
                <w:i/>
                <w:color w:val="FF0000"/>
                <w:sz w:val="24"/>
                <w:szCs w:val="24"/>
                <w:lang w:eastAsia="en-AU"/>
              </w:rPr>
            </w:pPr>
            <w:r w:rsidRPr="009C5CAB">
              <w:rPr>
                <w:color w:val="FF0000"/>
              </w:rPr>
              <w:t xml:space="preserve">xxx </w:t>
            </w:r>
          </w:p>
        </w:tc>
      </w:tr>
    </w:tbl>
    <w:p w14:paraId="64F44DED" w14:textId="104FDE4E" w:rsidR="00A57239" w:rsidRDefault="00A57239">
      <w:pPr>
        <w:rPr>
          <w:rFonts w:eastAsia="Times New Roman" w:cstheme="minorHAnsi"/>
          <w:sz w:val="24"/>
          <w:szCs w:val="24"/>
          <w:lang w:eastAsia="en-AU"/>
        </w:rPr>
      </w:pPr>
    </w:p>
    <w:p w14:paraId="631011AD" w14:textId="77777777" w:rsidR="00A57239" w:rsidRDefault="00A57239">
      <w:pPr>
        <w:rPr>
          <w:rFonts w:eastAsia="Times New Roman" w:cstheme="minorHAnsi"/>
          <w:sz w:val="24"/>
          <w:szCs w:val="24"/>
          <w:lang w:eastAsia="en-AU"/>
        </w:rPr>
      </w:pPr>
      <w:r>
        <w:rPr>
          <w:rFonts w:eastAsia="Times New Roman" w:cstheme="minorHAnsi"/>
          <w:sz w:val="24"/>
          <w:szCs w:val="24"/>
          <w:lang w:eastAsia="en-AU"/>
        </w:rPr>
        <w:br w:type="page"/>
      </w:r>
    </w:p>
    <w:p w14:paraId="7A8314A7" w14:textId="77777777" w:rsidR="00A57239" w:rsidRPr="00B116A2" w:rsidRDefault="00A57239" w:rsidP="00A57239">
      <w:pPr>
        <w:rPr>
          <w:rFonts w:eastAsia="Times New Roman" w:cstheme="minorHAnsi"/>
          <w:b/>
          <w:sz w:val="24"/>
          <w:u w:val="single"/>
          <w:lang w:eastAsia="en-AU"/>
        </w:rPr>
      </w:pPr>
      <w:r>
        <w:rPr>
          <w:rFonts w:eastAsia="Times New Roman" w:cstheme="minorHAnsi"/>
          <w:b/>
          <w:sz w:val="24"/>
          <w:u w:val="single"/>
          <w:lang w:eastAsia="en-AU"/>
        </w:rPr>
        <w:lastRenderedPageBreak/>
        <w:t>Appendix 2</w:t>
      </w:r>
      <w:r w:rsidRPr="00D00C44">
        <w:rPr>
          <w:rFonts w:eastAsia="Times New Roman" w:cstheme="minorHAnsi"/>
          <w:b/>
          <w:sz w:val="24"/>
          <w:u w:val="single"/>
          <w:lang w:eastAsia="en-AU"/>
        </w:rPr>
        <w:t xml:space="preserve"> – Applicant Document Checklist </w:t>
      </w:r>
    </w:p>
    <w:p w14:paraId="11BC3FB6" w14:textId="77777777" w:rsidR="00A57239" w:rsidRPr="00D00C44" w:rsidRDefault="00A57239" w:rsidP="00A57239">
      <w:pPr>
        <w:spacing w:after="0" w:line="240" w:lineRule="auto"/>
        <w:rPr>
          <w:rFonts w:cstheme="minorHAnsi"/>
          <w:sz w:val="20"/>
        </w:rPr>
      </w:pPr>
      <w:r w:rsidRPr="00D00C44">
        <w:rPr>
          <w:rFonts w:cstheme="minorHAnsi"/>
          <w:sz w:val="20"/>
        </w:rPr>
        <w:t xml:space="preserve">Instructions: </w:t>
      </w:r>
    </w:p>
    <w:p w14:paraId="4E5D16FF" w14:textId="77777777" w:rsidR="00A57239" w:rsidRPr="001539BE"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Documents are to be named as per the name in the document column below</w:t>
      </w:r>
    </w:p>
    <w:p w14:paraId="6CF86EE7" w14:textId="77777777" w:rsidR="009C5CAB" w:rsidRPr="009C5CAB" w:rsidRDefault="009C5CAB" w:rsidP="00A57239">
      <w:pPr>
        <w:pStyle w:val="ListParagraph"/>
        <w:numPr>
          <w:ilvl w:val="0"/>
          <w:numId w:val="15"/>
        </w:numPr>
        <w:spacing w:after="0" w:line="240" w:lineRule="auto"/>
        <w:rPr>
          <w:rFonts w:eastAsia="Times New Roman" w:cstheme="minorHAnsi"/>
          <w:i/>
          <w:lang w:eastAsia="en-AU"/>
        </w:rPr>
      </w:pPr>
      <w:r>
        <w:rPr>
          <w:rFonts w:cstheme="minorHAnsi"/>
          <w:sz w:val="20"/>
        </w:rPr>
        <w:t xml:space="preserve">Ensure all competed supporting documents are submitted to the HNE Supervisor in one </w:t>
      </w:r>
      <w:r w:rsidRPr="009C5CAB">
        <w:rPr>
          <w:rFonts w:cstheme="minorHAnsi"/>
          <w:i/>
          <w:sz w:val="20"/>
        </w:rPr>
        <w:t>WINZIP</w:t>
      </w:r>
      <w:r>
        <w:rPr>
          <w:rFonts w:cstheme="minorHAnsi"/>
          <w:sz w:val="20"/>
        </w:rPr>
        <w:t xml:space="preserve"> file</w:t>
      </w:r>
    </w:p>
    <w:p w14:paraId="64480FAC" w14:textId="11C374F4" w:rsidR="00A57239" w:rsidRPr="00DB31F4"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Incomplete documents will not be accepted</w:t>
      </w:r>
    </w:p>
    <w:p w14:paraId="21315938" w14:textId="77777777" w:rsidR="009C5CAB" w:rsidRPr="009C5CAB" w:rsidRDefault="00A57239" w:rsidP="00A57239">
      <w:pPr>
        <w:pStyle w:val="ListParagraph"/>
        <w:numPr>
          <w:ilvl w:val="0"/>
          <w:numId w:val="15"/>
        </w:numPr>
        <w:spacing w:after="0" w:line="240" w:lineRule="auto"/>
        <w:rPr>
          <w:rFonts w:eastAsia="Times New Roman" w:cstheme="minorHAnsi"/>
          <w:i/>
          <w:lang w:eastAsia="en-AU"/>
        </w:rPr>
      </w:pPr>
      <w:r>
        <w:rPr>
          <w:rFonts w:cstheme="minorHAnsi"/>
          <w:sz w:val="20"/>
        </w:rPr>
        <w:t>If you are unable to access the HNE internal hyperlinks below due not having network access to HNE yet, please ask your HNE supervisor to provide them to you.</w:t>
      </w:r>
    </w:p>
    <w:p w14:paraId="3B8E2DEC" w14:textId="7A26D53F" w:rsidR="00A57239" w:rsidRPr="00C5406B" w:rsidRDefault="00A57239" w:rsidP="00A57239">
      <w:pPr>
        <w:pStyle w:val="ListParagraph"/>
        <w:numPr>
          <w:ilvl w:val="0"/>
          <w:numId w:val="15"/>
        </w:numPr>
        <w:spacing w:after="0" w:line="240" w:lineRule="auto"/>
        <w:rPr>
          <w:rFonts w:eastAsia="Times New Roman" w:cstheme="minorHAnsi"/>
          <w:i/>
          <w:lang w:eastAsia="en-AU"/>
        </w:rPr>
      </w:pPr>
      <w:r w:rsidRPr="00C5406B">
        <w:rPr>
          <w:rFonts w:eastAsia="Times New Roman" w:cstheme="minorHAnsi"/>
          <w:i/>
          <w:lang w:eastAsia="en-AU"/>
        </w:rPr>
        <w:br/>
      </w:r>
    </w:p>
    <w:p w14:paraId="58849AEA" w14:textId="77777777" w:rsidR="00A57239" w:rsidRPr="001539BE" w:rsidRDefault="00A57239" w:rsidP="00A57239">
      <w:pPr>
        <w:spacing w:after="0" w:line="240" w:lineRule="auto"/>
        <w:rPr>
          <w:rFonts w:eastAsia="Times New Roman" w:cstheme="minorHAnsi"/>
          <w:i/>
          <w:lang w:eastAsia="en-AU"/>
        </w:rPr>
      </w:pPr>
    </w:p>
    <w:tbl>
      <w:tblPr>
        <w:tblStyle w:val="TableGrid"/>
        <w:tblW w:w="9351" w:type="dxa"/>
        <w:tblLook w:val="04A0" w:firstRow="1" w:lastRow="0" w:firstColumn="1" w:lastColumn="0" w:noHBand="0" w:noVBand="1"/>
      </w:tblPr>
      <w:tblGrid>
        <w:gridCol w:w="1271"/>
        <w:gridCol w:w="3119"/>
        <w:gridCol w:w="4961"/>
      </w:tblGrid>
      <w:tr w:rsidR="00A57239" w:rsidRPr="006F519B" w14:paraId="6348AC34" w14:textId="77777777" w:rsidTr="00497E5C">
        <w:tc>
          <w:tcPr>
            <w:tcW w:w="9351" w:type="dxa"/>
            <w:gridSpan w:val="3"/>
            <w:shd w:val="clear" w:color="auto" w:fill="C6D9F1" w:themeFill="text2" w:themeFillTint="33"/>
          </w:tcPr>
          <w:p w14:paraId="7237D739" w14:textId="77777777" w:rsidR="00A57239" w:rsidRPr="006F519B" w:rsidRDefault="00A57239" w:rsidP="00497E5C">
            <w:pPr>
              <w:pStyle w:val="NoSpacing"/>
              <w:rPr>
                <w:rFonts w:cstheme="minorHAnsi"/>
              </w:rPr>
            </w:pPr>
            <w:r w:rsidRPr="006F519B">
              <w:rPr>
                <w:rFonts w:eastAsia="Times New Roman" w:cstheme="minorHAnsi"/>
                <w:b/>
                <w:sz w:val="24"/>
                <w:szCs w:val="20"/>
                <w:lang w:eastAsia="en-AU"/>
              </w:rPr>
              <w:t>Applicant Documents Checklist  -</w:t>
            </w:r>
            <w:r w:rsidRPr="006F519B">
              <w:rPr>
                <w:rFonts w:cstheme="minorHAnsi"/>
                <w:i/>
                <w:sz w:val="20"/>
              </w:rPr>
              <w:t xml:space="preserve"> Please collate into one </w:t>
            </w:r>
            <w:proofErr w:type="spellStart"/>
            <w:r w:rsidRPr="006F519B">
              <w:rPr>
                <w:rFonts w:cstheme="minorHAnsi"/>
                <w:i/>
                <w:sz w:val="20"/>
              </w:rPr>
              <w:t>winzip</w:t>
            </w:r>
            <w:proofErr w:type="spellEnd"/>
            <w:r w:rsidRPr="006F519B">
              <w:rPr>
                <w:rFonts w:cstheme="minorHAnsi"/>
                <w:i/>
                <w:sz w:val="20"/>
              </w:rPr>
              <w:t xml:space="preserve"> file when submitting</w:t>
            </w:r>
          </w:p>
        </w:tc>
      </w:tr>
      <w:tr w:rsidR="00A57239" w:rsidRPr="00D00C44" w14:paraId="231D3BF0" w14:textId="77777777" w:rsidTr="00497E5C">
        <w:tc>
          <w:tcPr>
            <w:tcW w:w="1271" w:type="dxa"/>
            <w:shd w:val="clear" w:color="auto" w:fill="F2F2F2" w:themeFill="background1" w:themeFillShade="F2"/>
          </w:tcPr>
          <w:p w14:paraId="76032286" w14:textId="77777777" w:rsidR="00A57239" w:rsidRPr="00D00C44" w:rsidRDefault="00A57239" w:rsidP="00497E5C">
            <w:pPr>
              <w:shd w:val="clear" w:color="auto" w:fill="FFFFFF"/>
              <w:contextualSpacing/>
              <w:rPr>
                <w:rFonts w:eastAsia="Times New Roman" w:cstheme="minorHAnsi"/>
                <w:b/>
                <w:sz w:val="20"/>
                <w:szCs w:val="20"/>
                <w:u w:val="single"/>
                <w:lang w:eastAsia="en-AU"/>
              </w:rPr>
            </w:pPr>
            <w:r w:rsidRPr="00D00C44">
              <w:rPr>
                <w:rFonts w:eastAsia="Times New Roman" w:cstheme="minorHAnsi"/>
                <w:b/>
                <w:sz w:val="20"/>
                <w:szCs w:val="20"/>
                <w:u w:val="single"/>
                <w:lang w:eastAsia="en-AU"/>
              </w:rPr>
              <w:t>Attached</w:t>
            </w:r>
          </w:p>
        </w:tc>
        <w:tc>
          <w:tcPr>
            <w:tcW w:w="3119" w:type="dxa"/>
            <w:shd w:val="clear" w:color="auto" w:fill="F2F2F2" w:themeFill="background1" w:themeFillShade="F2"/>
          </w:tcPr>
          <w:p w14:paraId="71507480" w14:textId="77777777" w:rsidR="00A57239" w:rsidRPr="00D00C44" w:rsidRDefault="00A57239" w:rsidP="00497E5C">
            <w:pPr>
              <w:shd w:val="clear" w:color="auto" w:fill="FFFFFF"/>
              <w:contextualSpacing/>
              <w:rPr>
                <w:rFonts w:eastAsia="Times New Roman" w:cstheme="minorHAnsi"/>
                <w:b/>
                <w:sz w:val="20"/>
                <w:szCs w:val="20"/>
                <w:u w:val="single"/>
                <w:lang w:eastAsia="en-AU"/>
              </w:rPr>
            </w:pPr>
            <w:r w:rsidRPr="00D00C44">
              <w:rPr>
                <w:rFonts w:eastAsia="Times New Roman" w:cstheme="minorHAnsi"/>
                <w:b/>
                <w:sz w:val="20"/>
                <w:szCs w:val="20"/>
                <w:u w:val="single"/>
                <w:lang w:eastAsia="en-AU"/>
              </w:rPr>
              <w:t>Document</w:t>
            </w:r>
          </w:p>
        </w:tc>
        <w:tc>
          <w:tcPr>
            <w:tcW w:w="4961" w:type="dxa"/>
            <w:shd w:val="clear" w:color="auto" w:fill="F2F2F2" w:themeFill="background1" w:themeFillShade="F2"/>
          </w:tcPr>
          <w:p w14:paraId="36923C3A" w14:textId="77777777" w:rsidR="00A57239" w:rsidRPr="00D00C44" w:rsidRDefault="00A57239" w:rsidP="00497E5C">
            <w:pPr>
              <w:shd w:val="clear" w:color="auto" w:fill="FFFFFF"/>
              <w:rPr>
                <w:rFonts w:eastAsia="Times New Roman" w:cstheme="minorHAnsi"/>
                <w:b/>
                <w:color w:val="0000FF" w:themeColor="hyperlink"/>
                <w:sz w:val="20"/>
                <w:szCs w:val="20"/>
                <w:u w:val="single"/>
                <w:lang w:eastAsia="en-AU"/>
              </w:rPr>
            </w:pPr>
            <w:r w:rsidRPr="00D00C44">
              <w:rPr>
                <w:rFonts w:eastAsia="Times New Roman" w:cstheme="minorHAnsi"/>
                <w:b/>
                <w:sz w:val="20"/>
                <w:szCs w:val="20"/>
                <w:u w:val="single"/>
                <w:lang w:eastAsia="en-AU"/>
              </w:rPr>
              <w:t>Comment</w:t>
            </w:r>
          </w:p>
        </w:tc>
      </w:tr>
      <w:tr w:rsidR="00A57239" w:rsidRPr="00D00C44" w14:paraId="70B12514" w14:textId="77777777" w:rsidTr="009C5CAB">
        <w:tc>
          <w:tcPr>
            <w:tcW w:w="1271" w:type="dxa"/>
            <w:shd w:val="clear" w:color="auto" w:fill="auto"/>
          </w:tcPr>
          <w:p w14:paraId="339128E0" w14:textId="23196B2D" w:rsidR="00A57239" w:rsidRPr="00D00C44" w:rsidRDefault="00A57239" w:rsidP="00497E5C">
            <w:pPr>
              <w:shd w:val="clear" w:color="auto" w:fill="FFFFFF"/>
              <w:contextualSpacing/>
              <w:rPr>
                <w:rFonts w:eastAsia="Times New Roman" w:cstheme="minorHAnsi"/>
                <w:sz w:val="20"/>
                <w:szCs w:val="20"/>
                <w:lang w:eastAsia="en-AU"/>
              </w:rPr>
            </w:pPr>
          </w:p>
        </w:tc>
        <w:tc>
          <w:tcPr>
            <w:tcW w:w="3119" w:type="dxa"/>
            <w:shd w:val="clear" w:color="auto" w:fill="auto"/>
          </w:tcPr>
          <w:p w14:paraId="62D9E62D"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Completed Application Form</w:t>
            </w:r>
            <w:r>
              <w:rPr>
                <w:rFonts w:eastAsia="Times New Roman" w:cstheme="minorHAnsi"/>
                <w:sz w:val="20"/>
                <w:szCs w:val="20"/>
                <w:lang w:eastAsia="en-AU"/>
              </w:rPr>
              <w:t xml:space="preserve"> (this form)</w:t>
            </w:r>
          </w:p>
        </w:tc>
        <w:tc>
          <w:tcPr>
            <w:tcW w:w="4961" w:type="dxa"/>
            <w:shd w:val="clear" w:color="auto" w:fill="auto"/>
          </w:tcPr>
          <w:p w14:paraId="5C602D27" w14:textId="47444F54" w:rsidR="00A57239" w:rsidRPr="00D00C44" w:rsidRDefault="00A57239" w:rsidP="00497E5C">
            <w:pPr>
              <w:shd w:val="clear" w:color="auto" w:fill="FFFFFF"/>
              <w:rPr>
                <w:rFonts w:eastAsia="Times New Roman" w:cstheme="minorHAnsi"/>
                <w:sz w:val="20"/>
                <w:szCs w:val="20"/>
                <w:lang w:eastAsia="en-AU"/>
              </w:rPr>
            </w:pPr>
            <w:r w:rsidRPr="00D00C44">
              <w:rPr>
                <w:rFonts w:eastAsia="Times New Roman" w:cstheme="minorHAnsi"/>
                <w:sz w:val="20"/>
                <w:szCs w:val="20"/>
                <w:lang w:eastAsia="en-AU"/>
              </w:rPr>
              <w:t>Mandatory for all applications</w:t>
            </w:r>
            <w:r w:rsidR="00514C76">
              <w:rPr>
                <w:rFonts w:eastAsia="Times New Roman" w:cstheme="minorHAnsi"/>
                <w:sz w:val="20"/>
                <w:szCs w:val="20"/>
                <w:lang w:eastAsia="en-AU"/>
              </w:rPr>
              <w:t xml:space="preserve"> </w:t>
            </w:r>
          </w:p>
        </w:tc>
      </w:tr>
      <w:tr w:rsidR="000E259E" w:rsidRPr="00D00C44" w14:paraId="36133441" w14:textId="77777777" w:rsidTr="00497E5C">
        <w:tc>
          <w:tcPr>
            <w:tcW w:w="1271" w:type="dxa"/>
            <w:shd w:val="clear" w:color="auto" w:fill="F2F2F2" w:themeFill="background1" w:themeFillShade="F2"/>
          </w:tcPr>
          <w:p w14:paraId="598D6FE9" w14:textId="336775A8" w:rsidR="000E259E" w:rsidRPr="00D00C44" w:rsidRDefault="000E259E" w:rsidP="00497E5C">
            <w:pPr>
              <w:shd w:val="clear" w:color="auto" w:fill="FFFFFF"/>
              <w:contextualSpacing/>
              <w:rPr>
                <w:rFonts w:eastAsia="Times New Roman" w:cstheme="minorHAnsi"/>
                <w:sz w:val="20"/>
                <w:szCs w:val="20"/>
                <w:lang w:eastAsia="en-AU"/>
              </w:rPr>
            </w:pPr>
          </w:p>
        </w:tc>
        <w:tc>
          <w:tcPr>
            <w:tcW w:w="3119" w:type="dxa"/>
            <w:shd w:val="clear" w:color="auto" w:fill="F2F2F2" w:themeFill="background1" w:themeFillShade="F2"/>
          </w:tcPr>
          <w:p w14:paraId="220B21C0" w14:textId="3B68A07C" w:rsidR="000E259E" w:rsidRPr="00D00C44" w:rsidRDefault="000E259E" w:rsidP="00497E5C">
            <w:pPr>
              <w:shd w:val="clear" w:color="auto" w:fill="FFFFFF"/>
              <w:contextualSpacing/>
              <w:rPr>
                <w:rFonts w:eastAsia="Times New Roman" w:cstheme="minorHAnsi"/>
                <w:sz w:val="20"/>
                <w:szCs w:val="20"/>
                <w:lang w:eastAsia="en-AU"/>
              </w:rPr>
            </w:pPr>
            <w:r>
              <w:rPr>
                <w:rFonts w:eastAsia="Times New Roman" w:cstheme="minorHAnsi"/>
                <w:sz w:val="20"/>
                <w:szCs w:val="20"/>
                <w:lang w:eastAsia="en-AU"/>
              </w:rPr>
              <w:t>CV and Cover Letter</w:t>
            </w:r>
          </w:p>
        </w:tc>
        <w:tc>
          <w:tcPr>
            <w:tcW w:w="4961" w:type="dxa"/>
            <w:shd w:val="clear" w:color="auto" w:fill="F2F2F2" w:themeFill="background1" w:themeFillShade="F2"/>
          </w:tcPr>
          <w:p w14:paraId="201A9001" w14:textId="07D9EFB3" w:rsidR="000E259E" w:rsidRPr="00D00C44" w:rsidRDefault="000E259E" w:rsidP="00497E5C">
            <w:pPr>
              <w:shd w:val="clear" w:color="auto" w:fill="FFFFFF"/>
              <w:rPr>
                <w:rFonts w:eastAsia="Times New Roman" w:cstheme="minorHAnsi"/>
                <w:sz w:val="20"/>
                <w:szCs w:val="20"/>
                <w:lang w:eastAsia="en-AU"/>
              </w:rPr>
            </w:pPr>
            <w:r w:rsidRPr="000E259E">
              <w:rPr>
                <w:rFonts w:eastAsia="Times New Roman" w:cstheme="minorHAnsi"/>
                <w:sz w:val="20"/>
                <w:szCs w:val="20"/>
                <w:lang w:eastAsia="en-AU"/>
              </w:rPr>
              <w:t>Mandatory for all applications</w:t>
            </w:r>
          </w:p>
        </w:tc>
      </w:tr>
      <w:tr w:rsidR="00A57239" w:rsidRPr="00D00C44" w14:paraId="4CBDB186" w14:textId="77777777" w:rsidTr="00497E5C">
        <w:trPr>
          <w:trHeight w:val="288"/>
        </w:trPr>
        <w:tc>
          <w:tcPr>
            <w:tcW w:w="1271" w:type="dxa"/>
          </w:tcPr>
          <w:p w14:paraId="56E87064" w14:textId="1A07AC3E" w:rsidR="00A57239" w:rsidRPr="00D00C44" w:rsidRDefault="00A57239" w:rsidP="00497E5C">
            <w:pPr>
              <w:shd w:val="clear" w:color="auto" w:fill="FFFFFF"/>
              <w:contextualSpacing/>
              <w:rPr>
                <w:rFonts w:eastAsia="Times New Roman" w:cstheme="minorHAnsi"/>
                <w:sz w:val="20"/>
                <w:szCs w:val="20"/>
                <w:lang w:eastAsia="en-AU"/>
              </w:rPr>
            </w:pPr>
          </w:p>
        </w:tc>
        <w:tc>
          <w:tcPr>
            <w:tcW w:w="3119" w:type="dxa"/>
          </w:tcPr>
          <w:p w14:paraId="2E2C9D8C" w14:textId="77777777" w:rsidR="00A57239" w:rsidRPr="00D00C44" w:rsidRDefault="00D1702F" w:rsidP="00497E5C">
            <w:pPr>
              <w:shd w:val="clear" w:color="auto" w:fill="FFFFFF"/>
              <w:contextualSpacing/>
              <w:rPr>
                <w:rFonts w:eastAsia="Times New Roman" w:cstheme="minorHAnsi"/>
                <w:sz w:val="20"/>
                <w:szCs w:val="20"/>
                <w:lang w:eastAsia="en-AU"/>
              </w:rPr>
            </w:pPr>
            <w:hyperlink r:id="rId12" w:history="1">
              <w:r w:rsidR="00A57239" w:rsidRPr="00D00C44">
                <w:rPr>
                  <w:rStyle w:val="Hyperlink"/>
                  <w:rFonts w:eastAsia="Times New Roman" w:cstheme="minorHAnsi"/>
                  <w:sz w:val="20"/>
                  <w:szCs w:val="20"/>
                  <w:lang w:eastAsia="en-AU"/>
                </w:rPr>
                <w:t>Privacy Undertaking</w:t>
              </w:r>
            </w:hyperlink>
            <w:r w:rsidR="00A57239" w:rsidRPr="00D00C44">
              <w:rPr>
                <w:rFonts w:eastAsia="Times New Roman" w:cstheme="minorHAnsi"/>
                <w:sz w:val="20"/>
                <w:szCs w:val="20"/>
                <w:lang w:eastAsia="en-AU"/>
              </w:rPr>
              <w:t xml:space="preserve"> </w:t>
            </w:r>
          </w:p>
        </w:tc>
        <w:tc>
          <w:tcPr>
            <w:tcW w:w="4961" w:type="dxa"/>
          </w:tcPr>
          <w:p w14:paraId="00A4C8F3" w14:textId="77777777" w:rsidR="00A57239" w:rsidRPr="00D00C44" w:rsidRDefault="00A57239" w:rsidP="00497E5C">
            <w:pPr>
              <w:shd w:val="clear" w:color="auto" w:fill="FFFFFF"/>
              <w:rPr>
                <w:rFonts w:cstheme="minorHAnsi"/>
                <w:sz w:val="20"/>
                <w:szCs w:val="20"/>
              </w:rPr>
            </w:pPr>
            <w:r w:rsidRPr="00D00C44">
              <w:rPr>
                <w:rFonts w:cstheme="minorHAnsi"/>
                <w:sz w:val="20"/>
                <w:szCs w:val="20"/>
              </w:rPr>
              <w:t>Mandatory for all applications</w:t>
            </w:r>
          </w:p>
        </w:tc>
      </w:tr>
      <w:tr w:rsidR="00A57239" w:rsidRPr="00D00C44" w14:paraId="3CE58BE8" w14:textId="77777777" w:rsidTr="00497E5C">
        <w:tc>
          <w:tcPr>
            <w:tcW w:w="1271" w:type="dxa"/>
          </w:tcPr>
          <w:p w14:paraId="245031B5" w14:textId="0CAE693B" w:rsidR="00A57239" w:rsidRPr="00D00C44" w:rsidRDefault="00A57239" w:rsidP="00497E5C">
            <w:pPr>
              <w:shd w:val="clear" w:color="auto" w:fill="FFFFFF"/>
              <w:contextualSpacing/>
              <w:rPr>
                <w:rFonts w:eastAsia="Times New Roman" w:cstheme="minorHAnsi"/>
                <w:sz w:val="20"/>
                <w:szCs w:val="20"/>
                <w:lang w:eastAsia="en-AU"/>
              </w:rPr>
            </w:pPr>
          </w:p>
        </w:tc>
        <w:tc>
          <w:tcPr>
            <w:tcW w:w="3119" w:type="dxa"/>
          </w:tcPr>
          <w:p w14:paraId="338FAB65" w14:textId="77777777" w:rsidR="00A57239" w:rsidRPr="00D00C44" w:rsidRDefault="00D1702F" w:rsidP="00497E5C">
            <w:pPr>
              <w:shd w:val="clear" w:color="auto" w:fill="FFFFFF"/>
              <w:contextualSpacing/>
              <w:rPr>
                <w:rFonts w:eastAsia="Times New Roman" w:cstheme="minorHAnsi"/>
                <w:sz w:val="20"/>
                <w:szCs w:val="20"/>
                <w:lang w:eastAsia="en-AU"/>
              </w:rPr>
            </w:pPr>
            <w:hyperlink r:id="rId13" w:history="1">
              <w:r w:rsidR="00A57239" w:rsidRPr="00D00C44">
                <w:rPr>
                  <w:rStyle w:val="Hyperlink"/>
                  <w:rFonts w:eastAsia="Times New Roman" w:cstheme="minorHAnsi"/>
                  <w:sz w:val="20"/>
                  <w:szCs w:val="20"/>
                  <w:lang w:eastAsia="en-AU"/>
                </w:rPr>
                <w:t>Identification Checklist</w:t>
              </w:r>
            </w:hyperlink>
          </w:p>
        </w:tc>
        <w:tc>
          <w:tcPr>
            <w:tcW w:w="4961" w:type="dxa"/>
          </w:tcPr>
          <w:p w14:paraId="29AF15D6"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Mandatory for all applications</w:t>
            </w:r>
          </w:p>
        </w:tc>
      </w:tr>
      <w:tr w:rsidR="00B24821" w:rsidRPr="00D00C44" w14:paraId="50424E59" w14:textId="77777777" w:rsidTr="00497E5C">
        <w:tc>
          <w:tcPr>
            <w:tcW w:w="1271" w:type="dxa"/>
          </w:tcPr>
          <w:p w14:paraId="23158B14" w14:textId="153E28C2" w:rsidR="00B24821" w:rsidRPr="00D00C44" w:rsidRDefault="00B24821" w:rsidP="00497E5C">
            <w:pPr>
              <w:shd w:val="clear" w:color="auto" w:fill="FFFFFF"/>
              <w:rPr>
                <w:rFonts w:eastAsia="Times New Roman" w:cstheme="minorHAnsi"/>
                <w:sz w:val="20"/>
                <w:szCs w:val="20"/>
                <w:lang w:eastAsia="en-AU"/>
              </w:rPr>
            </w:pPr>
          </w:p>
        </w:tc>
        <w:tc>
          <w:tcPr>
            <w:tcW w:w="3119" w:type="dxa"/>
          </w:tcPr>
          <w:p w14:paraId="0C854C45" w14:textId="01420D50" w:rsidR="00B24821" w:rsidRDefault="00B24821" w:rsidP="00497E5C">
            <w:pPr>
              <w:shd w:val="clear" w:color="auto" w:fill="FFFFFF"/>
              <w:rPr>
                <w:rStyle w:val="Hyperlink"/>
                <w:rFonts w:eastAsia="Times New Roman" w:cstheme="minorHAnsi"/>
                <w:sz w:val="20"/>
                <w:szCs w:val="20"/>
                <w:lang w:eastAsia="en-AU"/>
              </w:rPr>
            </w:pPr>
            <w:r w:rsidRPr="00B24821">
              <w:rPr>
                <w:rFonts w:eastAsia="Times New Roman" w:cstheme="minorHAnsi"/>
                <w:sz w:val="20"/>
                <w:szCs w:val="20"/>
                <w:lang w:eastAsia="en-AU"/>
              </w:rPr>
              <w:t>Model Health Declaration Form</w:t>
            </w:r>
          </w:p>
        </w:tc>
        <w:tc>
          <w:tcPr>
            <w:tcW w:w="4961" w:type="dxa"/>
          </w:tcPr>
          <w:p w14:paraId="70CBA9E9" w14:textId="1975382C" w:rsidR="00B24821" w:rsidRPr="00D00C44" w:rsidRDefault="00B24821" w:rsidP="00497E5C">
            <w:pPr>
              <w:shd w:val="clear" w:color="auto" w:fill="FFFFFF"/>
              <w:contextualSpacing/>
              <w:rPr>
                <w:rFonts w:cstheme="minorHAnsi"/>
                <w:sz w:val="20"/>
                <w:szCs w:val="20"/>
              </w:rPr>
            </w:pPr>
            <w:r>
              <w:rPr>
                <w:rFonts w:cstheme="minorHAnsi"/>
                <w:sz w:val="20"/>
                <w:szCs w:val="20"/>
              </w:rPr>
              <w:t>Mandatory for all applications</w:t>
            </w:r>
          </w:p>
        </w:tc>
      </w:tr>
      <w:tr w:rsidR="00A57239" w:rsidRPr="00D00C44" w14:paraId="12251169" w14:textId="77777777" w:rsidTr="00497E5C">
        <w:tc>
          <w:tcPr>
            <w:tcW w:w="1271" w:type="dxa"/>
          </w:tcPr>
          <w:p w14:paraId="4D3522F7" w14:textId="6E24CFA0" w:rsidR="00A57239" w:rsidRPr="00D00C44" w:rsidRDefault="00A57239" w:rsidP="00497E5C">
            <w:pPr>
              <w:shd w:val="clear" w:color="auto" w:fill="FFFFFF"/>
              <w:rPr>
                <w:rFonts w:eastAsia="Times New Roman" w:cstheme="minorHAnsi"/>
                <w:sz w:val="20"/>
                <w:szCs w:val="20"/>
                <w:lang w:eastAsia="en-AU"/>
              </w:rPr>
            </w:pPr>
          </w:p>
        </w:tc>
        <w:tc>
          <w:tcPr>
            <w:tcW w:w="3119" w:type="dxa"/>
          </w:tcPr>
          <w:p w14:paraId="0A8B35DA" w14:textId="45F142FA" w:rsidR="00A57239" w:rsidRPr="00D00C44" w:rsidRDefault="00D1702F" w:rsidP="00497E5C">
            <w:pPr>
              <w:shd w:val="clear" w:color="auto" w:fill="FFFFFF"/>
              <w:rPr>
                <w:rFonts w:eastAsia="Times New Roman" w:cstheme="minorHAnsi"/>
                <w:color w:val="0000FF" w:themeColor="hyperlink"/>
                <w:sz w:val="20"/>
                <w:szCs w:val="20"/>
                <w:u w:val="single"/>
                <w:lang w:eastAsia="en-AU"/>
              </w:rPr>
            </w:pPr>
            <w:hyperlink r:id="rId14" w:history="1">
              <w:r w:rsidR="00A57239" w:rsidRPr="00514C76">
                <w:rPr>
                  <w:rStyle w:val="Hyperlink"/>
                  <w:rFonts w:eastAsia="Times New Roman" w:cstheme="minorHAnsi"/>
                  <w:sz w:val="20"/>
                  <w:szCs w:val="20"/>
                  <w:lang w:eastAsia="en-AU"/>
                </w:rPr>
                <w:t>Occupational Screening Vaccination Evidence</w:t>
              </w:r>
            </w:hyperlink>
            <w:r w:rsidR="00A57239" w:rsidRPr="00D00C44">
              <w:rPr>
                <w:rFonts w:eastAsia="Times New Roman" w:cstheme="minorHAnsi"/>
                <w:color w:val="0000FF" w:themeColor="hyperlink"/>
                <w:sz w:val="20"/>
                <w:szCs w:val="20"/>
                <w:u w:val="single"/>
                <w:lang w:eastAsia="en-AU"/>
              </w:rPr>
              <w:t xml:space="preserve"> </w:t>
            </w:r>
          </w:p>
        </w:tc>
        <w:tc>
          <w:tcPr>
            <w:tcW w:w="4961" w:type="dxa"/>
          </w:tcPr>
          <w:p w14:paraId="199D90B0" w14:textId="77777777" w:rsidR="00A57239" w:rsidRDefault="00A57239" w:rsidP="00497E5C">
            <w:pPr>
              <w:shd w:val="clear" w:color="auto" w:fill="FFFFFF"/>
              <w:contextualSpacing/>
              <w:rPr>
                <w:rFonts w:cstheme="minorHAnsi"/>
                <w:b/>
                <w:sz w:val="20"/>
                <w:szCs w:val="20"/>
              </w:rPr>
            </w:pPr>
            <w:r w:rsidRPr="00D00C44">
              <w:rPr>
                <w:rFonts w:cstheme="minorHAnsi"/>
                <w:sz w:val="20"/>
                <w:szCs w:val="20"/>
              </w:rPr>
              <w:t xml:space="preserve">Mandatory for applications with positions determined </w:t>
            </w:r>
            <w:r w:rsidRPr="00D00C44">
              <w:rPr>
                <w:rFonts w:cstheme="minorHAnsi"/>
                <w:b/>
                <w:sz w:val="20"/>
                <w:szCs w:val="20"/>
              </w:rPr>
              <w:t xml:space="preserve">vaccination category A </w:t>
            </w:r>
          </w:p>
          <w:p w14:paraId="4CC47505" w14:textId="77777777" w:rsidR="00A57239" w:rsidRDefault="00A57239" w:rsidP="00497E5C">
            <w:pPr>
              <w:shd w:val="clear" w:color="auto" w:fill="FFFFFF"/>
              <w:contextualSpacing/>
              <w:rPr>
                <w:rFonts w:cstheme="minorHAnsi"/>
                <w:sz w:val="20"/>
                <w:szCs w:val="20"/>
              </w:rPr>
            </w:pPr>
            <w:r w:rsidRPr="00D00C44">
              <w:rPr>
                <w:rFonts w:cstheme="minorHAnsi"/>
                <w:b/>
                <w:sz w:val="20"/>
                <w:szCs w:val="20"/>
              </w:rPr>
              <w:t>(</w:t>
            </w:r>
            <w:proofErr w:type="spellStart"/>
            <w:r w:rsidRPr="00D00C44">
              <w:rPr>
                <w:rFonts w:cstheme="minorHAnsi"/>
                <w:sz w:val="20"/>
                <w:szCs w:val="20"/>
              </w:rPr>
              <w:t>ie</w:t>
            </w:r>
            <w:proofErr w:type="spellEnd"/>
            <w:r w:rsidRPr="00D00C44">
              <w:rPr>
                <w:rFonts w:cstheme="minorHAnsi"/>
                <w:sz w:val="20"/>
                <w:szCs w:val="20"/>
              </w:rPr>
              <w:t>: not applicable for Vaccination B positions)</w:t>
            </w:r>
          </w:p>
          <w:p w14:paraId="27CA2CCA" w14:textId="105FCF8A" w:rsidR="00A57239" w:rsidRPr="00D00C44" w:rsidRDefault="00A57239" w:rsidP="00497E5C">
            <w:pPr>
              <w:shd w:val="clear" w:color="auto" w:fill="FFFFFF"/>
              <w:contextualSpacing/>
              <w:rPr>
                <w:rFonts w:eastAsia="Times New Roman" w:cstheme="minorHAnsi"/>
                <w:sz w:val="20"/>
                <w:szCs w:val="20"/>
                <w:lang w:eastAsia="en-AU"/>
              </w:rPr>
            </w:pPr>
          </w:p>
        </w:tc>
      </w:tr>
      <w:tr w:rsidR="00A57239" w:rsidRPr="00D00C44" w14:paraId="55E541F8" w14:textId="77777777" w:rsidTr="00497E5C">
        <w:tc>
          <w:tcPr>
            <w:tcW w:w="1271" w:type="dxa"/>
          </w:tcPr>
          <w:p w14:paraId="33199C52" w14:textId="5184C921" w:rsidR="00A57239" w:rsidRPr="00D00C44" w:rsidRDefault="00A57239" w:rsidP="00497E5C">
            <w:pPr>
              <w:shd w:val="clear" w:color="auto" w:fill="FFFFFF"/>
              <w:contextualSpacing/>
              <w:rPr>
                <w:rFonts w:eastAsia="Times New Roman" w:cstheme="minorHAnsi"/>
                <w:sz w:val="20"/>
                <w:szCs w:val="20"/>
                <w:lang w:eastAsia="en-AU"/>
              </w:rPr>
            </w:pPr>
          </w:p>
        </w:tc>
        <w:tc>
          <w:tcPr>
            <w:tcW w:w="3119" w:type="dxa"/>
          </w:tcPr>
          <w:p w14:paraId="788ED1F3"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 xml:space="preserve">Record of COVID-19 vaccination status </w:t>
            </w:r>
          </w:p>
        </w:tc>
        <w:tc>
          <w:tcPr>
            <w:tcW w:w="4961" w:type="dxa"/>
          </w:tcPr>
          <w:p w14:paraId="1A194127" w14:textId="77777777" w:rsidR="00A57239" w:rsidRPr="00D00C44"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Mandatory for all applications</w:t>
            </w:r>
          </w:p>
        </w:tc>
      </w:tr>
      <w:tr w:rsidR="00A57239" w:rsidRPr="00D00C44" w14:paraId="13413B21" w14:textId="77777777" w:rsidTr="00497E5C">
        <w:tc>
          <w:tcPr>
            <w:tcW w:w="1271" w:type="dxa"/>
          </w:tcPr>
          <w:p w14:paraId="5720A7E6" w14:textId="784D88C4" w:rsidR="00A57239" w:rsidRPr="00D00C44" w:rsidRDefault="00A57239" w:rsidP="00497E5C">
            <w:pPr>
              <w:pStyle w:val="NoSpacing"/>
              <w:rPr>
                <w:rFonts w:eastAsia="Times New Roman" w:cstheme="minorHAnsi"/>
                <w:sz w:val="20"/>
                <w:szCs w:val="20"/>
                <w:lang w:eastAsia="en-AU"/>
              </w:rPr>
            </w:pPr>
          </w:p>
        </w:tc>
        <w:tc>
          <w:tcPr>
            <w:tcW w:w="3119" w:type="dxa"/>
          </w:tcPr>
          <w:p w14:paraId="1AD61679" w14:textId="77777777" w:rsidR="00A57239" w:rsidRPr="00D00C44" w:rsidRDefault="00D1702F" w:rsidP="00497E5C">
            <w:pPr>
              <w:pStyle w:val="NoSpacing"/>
              <w:rPr>
                <w:rFonts w:cstheme="minorHAnsi"/>
                <w:b/>
                <w:sz w:val="20"/>
                <w:szCs w:val="20"/>
              </w:rPr>
            </w:pPr>
            <w:hyperlink r:id="rId15" w:history="1">
              <w:r w:rsidR="00A57239" w:rsidRPr="00D00C44">
                <w:rPr>
                  <w:rStyle w:val="Hyperlink"/>
                  <w:rFonts w:eastAsia="Times New Roman" w:cstheme="minorHAnsi"/>
                  <w:sz w:val="20"/>
                  <w:szCs w:val="20"/>
                  <w:lang w:eastAsia="en-AU"/>
                </w:rPr>
                <w:t>Signed NSW Health Code of Conduct</w:t>
              </w:r>
            </w:hyperlink>
          </w:p>
        </w:tc>
        <w:tc>
          <w:tcPr>
            <w:tcW w:w="4961" w:type="dxa"/>
          </w:tcPr>
          <w:p w14:paraId="2228D35C" w14:textId="77777777" w:rsidR="00A57239" w:rsidRPr="00D00C44" w:rsidRDefault="00A57239" w:rsidP="00497E5C">
            <w:pPr>
              <w:pStyle w:val="NoSpacing"/>
              <w:rPr>
                <w:rFonts w:cstheme="minorHAnsi"/>
                <w:sz w:val="20"/>
                <w:szCs w:val="20"/>
              </w:rPr>
            </w:pPr>
            <w:r w:rsidRPr="00D00C44">
              <w:rPr>
                <w:rFonts w:cstheme="minorHAnsi"/>
                <w:sz w:val="20"/>
                <w:szCs w:val="20"/>
              </w:rPr>
              <w:t>Mandatory for all applications</w:t>
            </w:r>
          </w:p>
        </w:tc>
      </w:tr>
      <w:tr w:rsidR="00A57239" w:rsidRPr="00D00C44" w14:paraId="17EBBE4E" w14:textId="77777777" w:rsidTr="00497E5C">
        <w:trPr>
          <w:trHeight w:val="1832"/>
        </w:trPr>
        <w:tc>
          <w:tcPr>
            <w:tcW w:w="1271" w:type="dxa"/>
          </w:tcPr>
          <w:p w14:paraId="1478F3DD" w14:textId="60E08772" w:rsidR="00A57239" w:rsidRPr="00D00C44" w:rsidRDefault="00A57239" w:rsidP="00497E5C">
            <w:pPr>
              <w:shd w:val="clear" w:color="auto" w:fill="FFFFFF"/>
              <w:rPr>
                <w:rFonts w:eastAsia="Times New Roman" w:cstheme="minorHAnsi"/>
                <w:sz w:val="20"/>
                <w:szCs w:val="20"/>
                <w:lang w:eastAsia="en-AU"/>
              </w:rPr>
            </w:pPr>
          </w:p>
        </w:tc>
        <w:tc>
          <w:tcPr>
            <w:tcW w:w="3119" w:type="dxa"/>
          </w:tcPr>
          <w:p w14:paraId="7F301E01" w14:textId="77777777" w:rsidR="00A57239" w:rsidRDefault="00A57239" w:rsidP="00497E5C">
            <w:pPr>
              <w:shd w:val="clear" w:color="auto" w:fill="FFFFFF"/>
              <w:rPr>
                <w:rFonts w:eastAsia="Times New Roman" w:cstheme="minorHAnsi"/>
                <w:sz w:val="20"/>
                <w:szCs w:val="20"/>
                <w:lang w:eastAsia="en-AU"/>
              </w:rPr>
            </w:pPr>
            <w:r w:rsidRPr="00D00C44">
              <w:rPr>
                <w:rFonts w:eastAsia="Times New Roman" w:cstheme="minorHAnsi"/>
                <w:sz w:val="20"/>
                <w:szCs w:val="20"/>
                <w:lang w:eastAsia="en-AU"/>
              </w:rPr>
              <w:t>National Police Check</w:t>
            </w:r>
          </w:p>
          <w:p w14:paraId="73FBF975" w14:textId="77777777" w:rsidR="00A57239" w:rsidRDefault="00D1702F" w:rsidP="00497E5C">
            <w:pPr>
              <w:pStyle w:val="ListParagraph"/>
              <w:numPr>
                <w:ilvl w:val="0"/>
                <w:numId w:val="23"/>
              </w:numPr>
              <w:shd w:val="clear" w:color="auto" w:fill="FFFFFF"/>
              <w:rPr>
                <w:rStyle w:val="Hyperlink"/>
                <w:rFonts w:eastAsia="Times New Roman" w:cstheme="minorHAnsi"/>
                <w:sz w:val="20"/>
                <w:szCs w:val="20"/>
                <w:lang w:eastAsia="en-AU"/>
              </w:rPr>
            </w:pPr>
            <w:hyperlink r:id="rId16" w:history="1">
              <w:r w:rsidR="00A57239" w:rsidRPr="00D00C44">
                <w:rPr>
                  <w:rStyle w:val="Hyperlink"/>
                  <w:rFonts w:eastAsia="Times New Roman" w:cstheme="minorHAnsi"/>
                  <w:sz w:val="20"/>
                  <w:szCs w:val="20"/>
                  <w:lang w:eastAsia="en-AU"/>
                </w:rPr>
                <w:t xml:space="preserve">Personal Details Form </w:t>
              </w:r>
            </w:hyperlink>
          </w:p>
          <w:p w14:paraId="249DE954" w14:textId="77777777" w:rsidR="00A57239" w:rsidRPr="00E20814" w:rsidRDefault="00D1702F" w:rsidP="00497E5C">
            <w:pPr>
              <w:pStyle w:val="ListParagraph"/>
              <w:numPr>
                <w:ilvl w:val="0"/>
                <w:numId w:val="23"/>
              </w:numPr>
              <w:shd w:val="clear" w:color="auto" w:fill="FFFFFF"/>
              <w:rPr>
                <w:rFonts w:eastAsia="Times New Roman" w:cstheme="minorHAnsi"/>
                <w:color w:val="0000FF" w:themeColor="hyperlink"/>
                <w:sz w:val="20"/>
                <w:szCs w:val="20"/>
                <w:u w:val="single"/>
                <w:lang w:eastAsia="en-AU"/>
              </w:rPr>
            </w:pPr>
            <w:hyperlink r:id="rId17" w:history="1">
              <w:r w:rsidR="00A57239" w:rsidRPr="00D00C44">
                <w:rPr>
                  <w:rStyle w:val="Hyperlink"/>
                  <w:rFonts w:eastAsia="Times New Roman" w:cstheme="minorHAnsi"/>
                  <w:sz w:val="20"/>
                  <w:szCs w:val="20"/>
                  <w:lang w:eastAsia="en-AU"/>
                </w:rPr>
                <w:t>(NPC) Consent form</w:t>
              </w:r>
            </w:hyperlink>
          </w:p>
        </w:tc>
        <w:tc>
          <w:tcPr>
            <w:tcW w:w="4961" w:type="dxa"/>
          </w:tcPr>
          <w:p w14:paraId="590CFDAD" w14:textId="77777777" w:rsidR="00A57239" w:rsidRDefault="00A57239" w:rsidP="00497E5C">
            <w:pPr>
              <w:shd w:val="clear" w:color="auto" w:fill="FFFFFF"/>
              <w:contextualSpacing/>
              <w:rPr>
                <w:rFonts w:eastAsia="Times New Roman" w:cstheme="minorHAnsi"/>
                <w:sz w:val="20"/>
                <w:szCs w:val="20"/>
                <w:lang w:eastAsia="en-AU"/>
              </w:rPr>
            </w:pPr>
            <w:r w:rsidRPr="00D00C44">
              <w:rPr>
                <w:rFonts w:eastAsia="Times New Roman" w:cstheme="minorHAnsi"/>
                <w:sz w:val="20"/>
                <w:szCs w:val="20"/>
                <w:lang w:eastAsia="en-AU"/>
              </w:rPr>
              <w:t>Mandatory for all applications</w:t>
            </w:r>
          </w:p>
          <w:p w14:paraId="626CBE98" w14:textId="77777777" w:rsidR="00A57239" w:rsidRDefault="00A57239" w:rsidP="00497E5C">
            <w:pPr>
              <w:shd w:val="clear" w:color="auto" w:fill="FFFFFF"/>
              <w:contextualSpacing/>
              <w:rPr>
                <w:rFonts w:eastAsia="Times New Roman" w:cstheme="minorHAnsi"/>
                <w:sz w:val="20"/>
                <w:szCs w:val="20"/>
                <w:u w:val="single"/>
                <w:lang w:eastAsia="en-AU"/>
              </w:rPr>
            </w:pPr>
          </w:p>
          <w:p w14:paraId="00D8CAE1" w14:textId="77777777" w:rsidR="00A57239" w:rsidRPr="00E20814" w:rsidRDefault="00A57239" w:rsidP="00497E5C">
            <w:pPr>
              <w:shd w:val="clear" w:color="auto" w:fill="FFFFFF"/>
              <w:contextualSpacing/>
              <w:rPr>
                <w:rFonts w:eastAsia="Times New Roman" w:cstheme="minorHAnsi"/>
                <w:sz w:val="20"/>
                <w:szCs w:val="20"/>
                <w:lang w:eastAsia="en-AU"/>
              </w:rPr>
            </w:pPr>
            <w:r w:rsidRPr="00E20814">
              <w:rPr>
                <w:rFonts w:eastAsia="Times New Roman" w:cstheme="minorHAnsi"/>
                <w:sz w:val="20"/>
                <w:szCs w:val="20"/>
                <w:u w:val="single"/>
                <w:lang w:eastAsia="en-AU"/>
              </w:rPr>
              <w:t xml:space="preserve">NOTE: </w:t>
            </w:r>
            <w:r w:rsidRPr="00E20814">
              <w:rPr>
                <w:rFonts w:eastAsia="Times New Roman" w:cstheme="minorHAnsi"/>
                <w:sz w:val="20"/>
                <w:szCs w:val="20"/>
                <w:lang w:eastAsia="en-AU"/>
              </w:rPr>
              <w:t xml:space="preserve">HNELHD will accept the providers/contractors National Police Check (NPC) however you will need to complete the </w:t>
            </w:r>
            <w:r w:rsidRPr="00E20814">
              <w:rPr>
                <w:sz w:val="20"/>
                <w:szCs w:val="20"/>
                <w:u w:val="single"/>
                <w:lang w:eastAsia="en-AU"/>
              </w:rPr>
              <w:t>Personal Details Form</w:t>
            </w:r>
            <w:r>
              <w:rPr>
                <w:sz w:val="20"/>
                <w:szCs w:val="20"/>
                <w:lang w:eastAsia="en-AU"/>
              </w:rPr>
              <w:t>.</w:t>
            </w:r>
            <w:r w:rsidRPr="00E20814">
              <w:rPr>
                <w:rFonts w:eastAsia="Times New Roman" w:cstheme="minorHAnsi"/>
                <w:sz w:val="20"/>
                <w:szCs w:val="20"/>
                <w:lang w:eastAsia="en-AU"/>
              </w:rPr>
              <w:t xml:space="preserve"> For Unpaid contractors (e.g. University students working as part of their PHD and require access to HNE systems) will be required to complete the </w:t>
            </w:r>
            <w:r w:rsidRPr="00E20814">
              <w:rPr>
                <w:sz w:val="20"/>
                <w:szCs w:val="20"/>
                <w:lang w:eastAsia="en-AU"/>
              </w:rPr>
              <w:t xml:space="preserve">National Police Check </w:t>
            </w:r>
            <w:r w:rsidRPr="00E20814">
              <w:rPr>
                <w:sz w:val="20"/>
                <w:szCs w:val="20"/>
                <w:u w:val="single"/>
                <w:lang w:eastAsia="en-AU"/>
              </w:rPr>
              <w:t>(NPC) Consent form</w:t>
            </w:r>
          </w:p>
        </w:tc>
      </w:tr>
      <w:tr w:rsidR="00A57239" w:rsidRPr="00D00C44" w14:paraId="2823B081" w14:textId="77777777" w:rsidTr="00497E5C">
        <w:tc>
          <w:tcPr>
            <w:tcW w:w="1271" w:type="dxa"/>
          </w:tcPr>
          <w:p w14:paraId="49F08264" w14:textId="6622D209" w:rsidR="00A57239" w:rsidRPr="00D00C44" w:rsidRDefault="00A57239" w:rsidP="00497E5C">
            <w:pPr>
              <w:pStyle w:val="NoSpacing"/>
              <w:rPr>
                <w:rFonts w:cstheme="minorHAnsi"/>
                <w:sz w:val="20"/>
                <w:szCs w:val="20"/>
              </w:rPr>
            </w:pPr>
          </w:p>
        </w:tc>
        <w:tc>
          <w:tcPr>
            <w:tcW w:w="3119" w:type="dxa"/>
          </w:tcPr>
          <w:p w14:paraId="2AC70352" w14:textId="77777777" w:rsidR="00A57239" w:rsidRDefault="00D1702F" w:rsidP="00497E5C">
            <w:pPr>
              <w:pStyle w:val="NoSpacing"/>
              <w:rPr>
                <w:rFonts w:cstheme="minorHAnsi"/>
                <w:i/>
                <w:sz w:val="20"/>
                <w:szCs w:val="20"/>
              </w:rPr>
            </w:pPr>
            <w:hyperlink r:id="rId18" w:history="1">
              <w:r w:rsidR="00A57239" w:rsidRPr="00D00C44">
                <w:rPr>
                  <w:rStyle w:val="Hyperlink"/>
                  <w:rFonts w:cstheme="minorHAnsi"/>
                  <w:sz w:val="20"/>
                  <w:szCs w:val="20"/>
                </w:rPr>
                <w:t>Network User Form</w:t>
              </w:r>
            </w:hyperlink>
            <w:r w:rsidR="00A57239" w:rsidRPr="00E20814">
              <w:rPr>
                <w:rFonts w:cstheme="minorHAnsi"/>
                <w:i/>
                <w:sz w:val="20"/>
                <w:szCs w:val="20"/>
              </w:rPr>
              <w:t xml:space="preserve"> </w:t>
            </w:r>
          </w:p>
          <w:p w14:paraId="2FD71970" w14:textId="77777777" w:rsidR="00A57239" w:rsidRDefault="00A57239" w:rsidP="00497E5C">
            <w:pPr>
              <w:pStyle w:val="NoSpacing"/>
              <w:rPr>
                <w:rFonts w:cstheme="minorHAnsi"/>
                <w:i/>
                <w:sz w:val="20"/>
                <w:szCs w:val="20"/>
              </w:rPr>
            </w:pPr>
          </w:p>
          <w:p w14:paraId="69F79D73" w14:textId="77777777" w:rsidR="00A57239" w:rsidRPr="00E20814" w:rsidRDefault="00A57239" w:rsidP="00497E5C">
            <w:pPr>
              <w:pStyle w:val="NoSpacing"/>
              <w:rPr>
                <w:rFonts w:cstheme="minorHAnsi"/>
                <w:i/>
                <w:sz w:val="20"/>
                <w:szCs w:val="20"/>
              </w:rPr>
            </w:pPr>
            <w:r w:rsidRPr="00E20814">
              <w:rPr>
                <w:rFonts w:cstheme="minorHAnsi"/>
                <w:i/>
                <w:sz w:val="20"/>
                <w:szCs w:val="20"/>
              </w:rPr>
              <w:t xml:space="preserve">Please indicate TBA for </w:t>
            </w:r>
            <w:proofErr w:type="spellStart"/>
            <w:r w:rsidRPr="00E20814">
              <w:rPr>
                <w:rFonts w:cstheme="minorHAnsi"/>
                <w:i/>
                <w:sz w:val="20"/>
                <w:szCs w:val="20"/>
              </w:rPr>
              <w:t>Stafflink</w:t>
            </w:r>
            <w:proofErr w:type="spellEnd"/>
            <w:r w:rsidRPr="00E20814">
              <w:rPr>
                <w:rFonts w:cstheme="minorHAnsi"/>
                <w:i/>
                <w:sz w:val="20"/>
                <w:szCs w:val="20"/>
              </w:rPr>
              <w:t xml:space="preserve"> ID, this will be provided after appointment is finalised.</w:t>
            </w:r>
          </w:p>
        </w:tc>
        <w:tc>
          <w:tcPr>
            <w:tcW w:w="4961" w:type="dxa"/>
          </w:tcPr>
          <w:p w14:paraId="5B6034B8" w14:textId="77777777" w:rsidR="00A57239" w:rsidRDefault="00A57239" w:rsidP="00497E5C">
            <w:pPr>
              <w:pStyle w:val="NoSpacing"/>
              <w:rPr>
                <w:rFonts w:cstheme="minorHAnsi"/>
                <w:sz w:val="20"/>
                <w:szCs w:val="20"/>
              </w:rPr>
            </w:pPr>
            <w:r w:rsidRPr="00D00C44">
              <w:rPr>
                <w:rFonts w:cstheme="minorHAnsi"/>
                <w:sz w:val="20"/>
                <w:szCs w:val="20"/>
              </w:rPr>
              <w:t xml:space="preserve">If HNE </w:t>
            </w:r>
            <w:r>
              <w:rPr>
                <w:rFonts w:cstheme="minorHAnsi"/>
                <w:sz w:val="20"/>
                <w:szCs w:val="20"/>
              </w:rPr>
              <w:t>Network</w:t>
            </w:r>
            <w:r w:rsidRPr="00D00C44">
              <w:rPr>
                <w:rFonts w:cstheme="minorHAnsi"/>
                <w:sz w:val="20"/>
                <w:szCs w:val="20"/>
              </w:rPr>
              <w:t xml:space="preserve"> access is required</w:t>
            </w:r>
            <w:r>
              <w:rPr>
                <w:rFonts w:cstheme="minorHAnsi"/>
                <w:sz w:val="20"/>
                <w:szCs w:val="20"/>
              </w:rPr>
              <w:t xml:space="preserve">, or </w:t>
            </w:r>
            <w:proofErr w:type="spellStart"/>
            <w:r>
              <w:rPr>
                <w:rFonts w:cstheme="minorHAnsi"/>
                <w:sz w:val="20"/>
                <w:szCs w:val="20"/>
              </w:rPr>
              <w:t>Stafflink</w:t>
            </w:r>
            <w:proofErr w:type="spellEnd"/>
            <w:r>
              <w:rPr>
                <w:rFonts w:cstheme="minorHAnsi"/>
                <w:sz w:val="20"/>
                <w:szCs w:val="20"/>
              </w:rPr>
              <w:t xml:space="preserve"> ID number.</w:t>
            </w:r>
          </w:p>
          <w:p w14:paraId="14D35EEC" w14:textId="77777777" w:rsidR="00A57239" w:rsidRDefault="00A57239" w:rsidP="00497E5C">
            <w:pPr>
              <w:pStyle w:val="NoSpacing"/>
              <w:rPr>
                <w:rFonts w:cstheme="minorHAnsi"/>
                <w:i/>
                <w:sz w:val="20"/>
                <w:szCs w:val="20"/>
              </w:rPr>
            </w:pPr>
          </w:p>
          <w:p w14:paraId="0BED42AD" w14:textId="77777777" w:rsidR="00A57239" w:rsidRPr="00E20814" w:rsidRDefault="00A57239" w:rsidP="00497E5C">
            <w:pPr>
              <w:pStyle w:val="NoSpacing"/>
              <w:rPr>
                <w:rFonts w:cstheme="minorHAnsi"/>
                <w:sz w:val="20"/>
                <w:szCs w:val="20"/>
              </w:rPr>
            </w:pPr>
            <w:r w:rsidRPr="00E20814">
              <w:rPr>
                <w:rFonts w:cstheme="minorHAnsi"/>
                <w:sz w:val="20"/>
                <w:szCs w:val="20"/>
                <w:u w:val="single"/>
              </w:rPr>
              <w:t>NOTE</w:t>
            </w:r>
            <w:r>
              <w:rPr>
                <w:rFonts w:cstheme="minorHAnsi"/>
                <w:sz w:val="20"/>
                <w:szCs w:val="20"/>
              </w:rPr>
              <w:t xml:space="preserve">: Access for specific HNE Clinical Systems will have to be arranged separately via HNE Supervisor after appointment is finalised. </w:t>
            </w:r>
          </w:p>
        </w:tc>
      </w:tr>
    </w:tbl>
    <w:p w14:paraId="26C28AB4" w14:textId="77777777" w:rsidR="00A57239" w:rsidRDefault="00A57239">
      <w:pPr>
        <w:rPr>
          <w:rFonts w:eastAsia="Times New Roman" w:cstheme="minorHAnsi"/>
          <w:sz w:val="24"/>
          <w:szCs w:val="24"/>
          <w:lang w:eastAsia="en-AU"/>
        </w:rPr>
      </w:pPr>
    </w:p>
    <w:sectPr w:rsidR="00A5723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D0EC" w14:textId="77777777" w:rsidR="00D1702F" w:rsidRDefault="00D1702F" w:rsidP="00365059">
      <w:pPr>
        <w:spacing w:after="0" w:line="240" w:lineRule="auto"/>
      </w:pPr>
      <w:r>
        <w:separator/>
      </w:r>
    </w:p>
  </w:endnote>
  <w:endnote w:type="continuationSeparator" w:id="0">
    <w:p w14:paraId="090D77FE" w14:textId="77777777" w:rsidR="00D1702F" w:rsidRDefault="00D1702F" w:rsidP="003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0A97" w14:textId="3804CB32" w:rsidR="00D768EB" w:rsidRDefault="00B116A2">
    <w:pPr>
      <w:pStyle w:val="Footer"/>
    </w:pPr>
    <w:r>
      <w:t>Honorary</w:t>
    </w:r>
    <w:r w:rsidR="00D768EB">
      <w:t xml:space="preserve"> Research </w:t>
    </w:r>
    <w:r>
      <w:t>Assistant</w:t>
    </w:r>
    <w:r w:rsidR="00D768EB">
      <w:t xml:space="preserve"> Conjoint – Research Assistant Application Form Sept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7A954" w14:textId="77777777" w:rsidR="00D1702F" w:rsidRDefault="00D1702F" w:rsidP="00365059">
      <w:pPr>
        <w:spacing w:after="0" w:line="240" w:lineRule="auto"/>
      </w:pPr>
      <w:r>
        <w:separator/>
      </w:r>
    </w:p>
  </w:footnote>
  <w:footnote w:type="continuationSeparator" w:id="0">
    <w:p w14:paraId="18C6C723" w14:textId="77777777" w:rsidR="00D1702F" w:rsidRDefault="00D1702F" w:rsidP="0036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1E26" w14:textId="77777777" w:rsidR="00D768EB" w:rsidRDefault="00D1702F" w:rsidP="00673C7A">
    <w:pPr>
      <w:pStyle w:val="Header"/>
      <w:jc w:val="right"/>
    </w:pPr>
    <w:r>
      <w:pict w14:anchorId="27ED8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7.5pt">
          <v:imagedata r:id="rId1" o:title="HNELHD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EE4"/>
    <w:multiLevelType w:val="multilevel"/>
    <w:tmpl w:val="9CE44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4D55"/>
    <w:multiLevelType w:val="hybridMultilevel"/>
    <w:tmpl w:val="2368AD08"/>
    <w:lvl w:ilvl="0" w:tplc="46D0EDE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57999"/>
    <w:multiLevelType w:val="hybridMultilevel"/>
    <w:tmpl w:val="536CA636"/>
    <w:lvl w:ilvl="0" w:tplc="7E6C5C3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563A6"/>
    <w:multiLevelType w:val="hybridMultilevel"/>
    <w:tmpl w:val="0330927C"/>
    <w:lvl w:ilvl="0" w:tplc="A9525DE8">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EE5977"/>
    <w:multiLevelType w:val="hybridMultilevel"/>
    <w:tmpl w:val="DF5ED1E4"/>
    <w:lvl w:ilvl="0" w:tplc="516E3EE2">
      <w:start w:val="3"/>
      <w:numFmt w:val="bullet"/>
      <w:lvlText w:val=""/>
      <w:lvlJc w:val="left"/>
      <w:pPr>
        <w:ind w:left="720" w:hanging="360"/>
      </w:pPr>
      <w:rPr>
        <w:rFonts w:ascii="Symbol" w:eastAsiaTheme="minorHAnsi" w:hAnsi="Symbol" w:cstheme="minorHAns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50362"/>
    <w:multiLevelType w:val="hybridMultilevel"/>
    <w:tmpl w:val="DD326388"/>
    <w:lvl w:ilvl="0" w:tplc="CD98F22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8417A"/>
    <w:multiLevelType w:val="hybridMultilevel"/>
    <w:tmpl w:val="B37C20D0"/>
    <w:lvl w:ilvl="0" w:tplc="4C12BFE8">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2403EC"/>
    <w:multiLevelType w:val="hybridMultilevel"/>
    <w:tmpl w:val="C2945466"/>
    <w:lvl w:ilvl="0" w:tplc="D8466F3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1140E8"/>
    <w:multiLevelType w:val="hybridMultilevel"/>
    <w:tmpl w:val="A3D216AC"/>
    <w:lvl w:ilvl="0" w:tplc="090460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6100D"/>
    <w:multiLevelType w:val="hybridMultilevel"/>
    <w:tmpl w:val="11D09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B82851"/>
    <w:multiLevelType w:val="hybridMultilevel"/>
    <w:tmpl w:val="B874C252"/>
    <w:lvl w:ilvl="0" w:tplc="B840018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F35734"/>
    <w:multiLevelType w:val="hybridMultilevel"/>
    <w:tmpl w:val="1680A3DE"/>
    <w:lvl w:ilvl="0" w:tplc="2800EEDC">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2255F1"/>
    <w:multiLevelType w:val="hybridMultilevel"/>
    <w:tmpl w:val="084CA3D6"/>
    <w:lvl w:ilvl="0" w:tplc="F6DE423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D11581"/>
    <w:multiLevelType w:val="hybridMultilevel"/>
    <w:tmpl w:val="4C4A0AA6"/>
    <w:lvl w:ilvl="0" w:tplc="27AE919A">
      <w:start w:val="6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B63746"/>
    <w:multiLevelType w:val="multilevel"/>
    <w:tmpl w:val="5366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E0097"/>
    <w:multiLevelType w:val="hybridMultilevel"/>
    <w:tmpl w:val="C74C527E"/>
    <w:lvl w:ilvl="0" w:tplc="627A61DC">
      <w:start w:val="1"/>
      <w:numFmt w:val="bullet"/>
      <w:lvlText w:val=""/>
      <w:lvlJc w:val="left"/>
      <w:pPr>
        <w:ind w:left="720" w:hanging="360"/>
      </w:pPr>
      <w:rPr>
        <w:rFonts w:ascii="Symbol" w:eastAsiaTheme="minorHAnsi" w:hAnsi="Symbol" w:cs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3E56FA"/>
    <w:multiLevelType w:val="hybridMultilevel"/>
    <w:tmpl w:val="F608260C"/>
    <w:lvl w:ilvl="0" w:tplc="FA72785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FB2DC2"/>
    <w:multiLevelType w:val="hybridMultilevel"/>
    <w:tmpl w:val="642C807E"/>
    <w:lvl w:ilvl="0" w:tplc="367CBE34">
      <w:start w:val="3"/>
      <w:numFmt w:val="bullet"/>
      <w:lvlText w:val="-"/>
      <w:lvlJc w:val="left"/>
      <w:pPr>
        <w:ind w:left="1080" w:hanging="360"/>
      </w:pPr>
      <w:rPr>
        <w:rFonts w:ascii="Calibri" w:eastAsiaTheme="minorHAnsi" w:hAnsi="Calibri" w:cs="Calibr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574400A"/>
    <w:multiLevelType w:val="hybridMultilevel"/>
    <w:tmpl w:val="FFA87F12"/>
    <w:lvl w:ilvl="0" w:tplc="1CA6962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C21E9C"/>
    <w:multiLevelType w:val="multilevel"/>
    <w:tmpl w:val="F6E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C5075"/>
    <w:multiLevelType w:val="hybridMultilevel"/>
    <w:tmpl w:val="99EA25DA"/>
    <w:lvl w:ilvl="0" w:tplc="4A3C658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0F572B"/>
    <w:multiLevelType w:val="hybridMultilevel"/>
    <w:tmpl w:val="BAACDE2A"/>
    <w:lvl w:ilvl="0" w:tplc="EE5017BA">
      <w:start w:val="3"/>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BB2AD6"/>
    <w:multiLevelType w:val="hybridMultilevel"/>
    <w:tmpl w:val="2CA0585E"/>
    <w:lvl w:ilvl="0" w:tplc="A1721D1C">
      <w:start w:val="4"/>
      <w:numFmt w:val="bullet"/>
      <w:lvlText w:val="-"/>
      <w:lvlJc w:val="left"/>
      <w:pPr>
        <w:ind w:left="720" w:hanging="360"/>
      </w:pPr>
      <w:rPr>
        <w:rFonts w:ascii="Calibri" w:eastAsia="Times New Roman" w:hAnsi="Calibri" w:cs="Calibr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F07CE"/>
    <w:multiLevelType w:val="hybridMultilevel"/>
    <w:tmpl w:val="2E9A5546"/>
    <w:lvl w:ilvl="0" w:tplc="5F34CEBA">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19"/>
  </w:num>
  <w:num w:numId="5">
    <w:abstractNumId w:val="14"/>
  </w:num>
  <w:num w:numId="6">
    <w:abstractNumId w:val="13"/>
  </w:num>
  <w:num w:numId="7">
    <w:abstractNumId w:val="11"/>
  </w:num>
  <w:num w:numId="8">
    <w:abstractNumId w:val="5"/>
  </w:num>
  <w:num w:numId="9">
    <w:abstractNumId w:val="23"/>
  </w:num>
  <w:num w:numId="10">
    <w:abstractNumId w:val="8"/>
  </w:num>
  <w:num w:numId="11">
    <w:abstractNumId w:val="7"/>
  </w:num>
  <w:num w:numId="12">
    <w:abstractNumId w:val="15"/>
  </w:num>
  <w:num w:numId="13">
    <w:abstractNumId w:val="2"/>
  </w:num>
  <w:num w:numId="14">
    <w:abstractNumId w:val="1"/>
  </w:num>
  <w:num w:numId="15">
    <w:abstractNumId w:val="12"/>
  </w:num>
  <w:num w:numId="16">
    <w:abstractNumId w:val="6"/>
  </w:num>
  <w:num w:numId="17">
    <w:abstractNumId w:val="20"/>
  </w:num>
  <w:num w:numId="18">
    <w:abstractNumId w:val="16"/>
  </w:num>
  <w:num w:numId="19">
    <w:abstractNumId w:val="4"/>
  </w:num>
  <w:num w:numId="20">
    <w:abstractNumId w:val="17"/>
  </w:num>
  <w:num w:numId="21">
    <w:abstractNumId w:val="10"/>
  </w:num>
  <w:num w:numId="22">
    <w:abstractNumId w:val="2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B7"/>
    <w:rsid w:val="0001556B"/>
    <w:rsid w:val="00017A0F"/>
    <w:rsid w:val="00027A1E"/>
    <w:rsid w:val="000462B7"/>
    <w:rsid w:val="00060A03"/>
    <w:rsid w:val="000654AC"/>
    <w:rsid w:val="000733E7"/>
    <w:rsid w:val="000A118A"/>
    <w:rsid w:val="000A2A57"/>
    <w:rsid w:val="000B643A"/>
    <w:rsid w:val="000C6A30"/>
    <w:rsid w:val="000D5B9E"/>
    <w:rsid w:val="000E259E"/>
    <w:rsid w:val="000F03FA"/>
    <w:rsid w:val="00144A2E"/>
    <w:rsid w:val="001539BE"/>
    <w:rsid w:val="00165D64"/>
    <w:rsid w:val="00186FB1"/>
    <w:rsid w:val="001A3A54"/>
    <w:rsid w:val="001B5F91"/>
    <w:rsid w:val="001B6A01"/>
    <w:rsid w:val="001C7FF6"/>
    <w:rsid w:val="001D5EE8"/>
    <w:rsid w:val="001F1FB5"/>
    <w:rsid w:val="00222847"/>
    <w:rsid w:val="0022788B"/>
    <w:rsid w:val="0025127D"/>
    <w:rsid w:val="002543D1"/>
    <w:rsid w:val="00257D28"/>
    <w:rsid w:val="0029114E"/>
    <w:rsid w:val="00292A5C"/>
    <w:rsid w:val="002C015B"/>
    <w:rsid w:val="002C72A6"/>
    <w:rsid w:val="00306A96"/>
    <w:rsid w:val="003221C5"/>
    <w:rsid w:val="00327FBC"/>
    <w:rsid w:val="0033433F"/>
    <w:rsid w:val="00344AD0"/>
    <w:rsid w:val="00365059"/>
    <w:rsid w:val="00385D8B"/>
    <w:rsid w:val="00390C6E"/>
    <w:rsid w:val="00394081"/>
    <w:rsid w:val="00396ECD"/>
    <w:rsid w:val="003A510D"/>
    <w:rsid w:val="003B48F9"/>
    <w:rsid w:val="003C7E70"/>
    <w:rsid w:val="003D74DB"/>
    <w:rsid w:val="004018EC"/>
    <w:rsid w:val="0041283B"/>
    <w:rsid w:val="00416D8A"/>
    <w:rsid w:val="004258CD"/>
    <w:rsid w:val="0044075F"/>
    <w:rsid w:val="004407F3"/>
    <w:rsid w:val="00446C33"/>
    <w:rsid w:val="004546B8"/>
    <w:rsid w:val="00456C9D"/>
    <w:rsid w:val="004A011E"/>
    <w:rsid w:val="004B4943"/>
    <w:rsid w:val="004D2366"/>
    <w:rsid w:val="004D377A"/>
    <w:rsid w:val="004D79AB"/>
    <w:rsid w:val="0050618E"/>
    <w:rsid w:val="00514C76"/>
    <w:rsid w:val="00545B5A"/>
    <w:rsid w:val="005A0CDC"/>
    <w:rsid w:val="005C48DC"/>
    <w:rsid w:val="005C58E8"/>
    <w:rsid w:val="005C683C"/>
    <w:rsid w:val="005D0EA2"/>
    <w:rsid w:val="005D23AF"/>
    <w:rsid w:val="005D49FA"/>
    <w:rsid w:val="005D7C45"/>
    <w:rsid w:val="005F0C89"/>
    <w:rsid w:val="005F529A"/>
    <w:rsid w:val="00604890"/>
    <w:rsid w:val="006201EA"/>
    <w:rsid w:val="00624CAA"/>
    <w:rsid w:val="00644C33"/>
    <w:rsid w:val="00671924"/>
    <w:rsid w:val="00673C7A"/>
    <w:rsid w:val="00683424"/>
    <w:rsid w:val="0068352F"/>
    <w:rsid w:val="006957B0"/>
    <w:rsid w:val="006A609C"/>
    <w:rsid w:val="006B0997"/>
    <w:rsid w:val="006E1DDC"/>
    <w:rsid w:val="006E3EF5"/>
    <w:rsid w:val="006E6C1B"/>
    <w:rsid w:val="006F519B"/>
    <w:rsid w:val="00711181"/>
    <w:rsid w:val="00712CDC"/>
    <w:rsid w:val="007209FE"/>
    <w:rsid w:val="00727698"/>
    <w:rsid w:val="00733887"/>
    <w:rsid w:val="007405C7"/>
    <w:rsid w:val="007802DD"/>
    <w:rsid w:val="00786886"/>
    <w:rsid w:val="007D587D"/>
    <w:rsid w:val="007F247D"/>
    <w:rsid w:val="0082755F"/>
    <w:rsid w:val="00843425"/>
    <w:rsid w:val="008701D3"/>
    <w:rsid w:val="00875447"/>
    <w:rsid w:val="00885544"/>
    <w:rsid w:val="008B113C"/>
    <w:rsid w:val="008C14F4"/>
    <w:rsid w:val="00925678"/>
    <w:rsid w:val="009704C5"/>
    <w:rsid w:val="00985405"/>
    <w:rsid w:val="009875A5"/>
    <w:rsid w:val="00987D30"/>
    <w:rsid w:val="009946CB"/>
    <w:rsid w:val="009A23D1"/>
    <w:rsid w:val="009B4988"/>
    <w:rsid w:val="009C5CAB"/>
    <w:rsid w:val="009C7675"/>
    <w:rsid w:val="009F292E"/>
    <w:rsid w:val="009F6DBE"/>
    <w:rsid w:val="00A03E3E"/>
    <w:rsid w:val="00A13B1E"/>
    <w:rsid w:val="00A46060"/>
    <w:rsid w:val="00A50ED6"/>
    <w:rsid w:val="00A57239"/>
    <w:rsid w:val="00A7161A"/>
    <w:rsid w:val="00A837AB"/>
    <w:rsid w:val="00AA12FC"/>
    <w:rsid w:val="00AE5758"/>
    <w:rsid w:val="00AF1146"/>
    <w:rsid w:val="00B116A2"/>
    <w:rsid w:val="00B13073"/>
    <w:rsid w:val="00B1341C"/>
    <w:rsid w:val="00B1775A"/>
    <w:rsid w:val="00B24821"/>
    <w:rsid w:val="00B31431"/>
    <w:rsid w:val="00B602E8"/>
    <w:rsid w:val="00B647C0"/>
    <w:rsid w:val="00B73CD3"/>
    <w:rsid w:val="00B779EB"/>
    <w:rsid w:val="00B85B9F"/>
    <w:rsid w:val="00B91B3D"/>
    <w:rsid w:val="00B947CC"/>
    <w:rsid w:val="00B964BF"/>
    <w:rsid w:val="00BA51B7"/>
    <w:rsid w:val="00BB2A2E"/>
    <w:rsid w:val="00BE06A8"/>
    <w:rsid w:val="00C15F4E"/>
    <w:rsid w:val="00C15FFD"/>
    <w:rsid w:val="00C41363"/>
    <w:rsid w:val="00C42C2F"/>
    <w:rsid w:val="00C53D13"/>
    <w:rsid w:val="00C5406B"/>
    <w:rsid w:val="00CC5BCA"/>
    <w:rsid w:val="00CD0376"/>
    <w:rsid w:val="00D00C44"/>
    <w:rsid w:val="00D07C23"/>
    <w:rsid w:val="00D1702F"/>
    <w:rsid w:val="00D31097"/>
    <w:rsid w:val="00D40659"/>
    <w:rsid w:val="00D44E46"/>
    <w:rsid w:val="00D5030C"/>
    <w:rsid w:val="00D601FC"/>
    <w:rsid w:val="00D70FDF"/>
    <w:rsid w:val="00D768EB"/>
    <w:rsid w:val="00D85233"/>
    <w:rsid w:val="00D852FF"/>
    <w:rsid w:val="00DB31F4"/>
    <w:rsid w:val="00DB5AAD"/>
    <w:rsid w:val="00DD3446"/>
    <w:rsid w:val="00DF3023"/>
    <w:rsid w:val="00E00EE2"/>
    <w:rsid w:val="00E10B1F"/>
    <w:rsid w:val="00E10FDB"/>
    <w:rsid w:val="00E1637E"/>
    <w:rsid w:val="00E20814"/>
    <w:rsid w:val="00E46548"/>
    <w:rsid w:val="00E771E8"/>
    <w:rsid w:val="00EA1715"/>
    <w:rsid w:val="00EB1382"/>
    <w:rsid w:val="00EB5032"/>
    <w:rsid w:val="00F06219"/>
    <w:rsid w:val="00F065C9"/>
    <w:rsid w:val="00F071A3"/>
    <w:rsid w:val="00F1798A"/>
    <w:rsid w:val="00F47B44"/>
    <w:rsid w:val="00F6009D"/>
    <w:rsid w:val="00F61B53"/>
    <w:rsid w:val="00F85C8E"/>
    <w:rsid w:val="00FB43A8"/>
    <w:rsid w:val="00FB5CDB"/>
    <w:rsid w:val="00FB695B"/>
    <w:rsid w:val="00FC1D6A"/>
    <w:rsid w:val="00FE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DBE3"/>
  <w15:docId w15:val="{78B0198B-0A43-4577-AAAE-1FD1511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2B7"/>
    <w:pPr>
      <w:spacing w:after="0" w:line="240" w:lineRule="auto"/>
    </w:pPr>
  </w:style>
  <w:style w:type="table" w:styleId="TableGrid">
    <w:name w:val="Table Grid"/>
    <w:basedOn w:val="TableNormal"/>
    <w:uiPriority w:val="59"/>
    <w:rsid w:val="003A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77A"/>
    <w:pPr>
      <w:spacing w:after="150" w:line="240" w:lineRule="auto"/>
    </w:pPr>
    <w:rPr>
      <w:rFonts w:ascii="Times New Roman" w:eastAsia="Times New Roman" w:hAnsi="Times New Roman" w:cs="Times New Roman"/>
      <w:color w:val="555555"/>
      <w:sz w:val="24"/>
      <w:szCs w:val="24"/>
      <w:lang w:eastAsia="en-AU"/>
    </w:rPr>
  </w:style>
  <w:style w:type="paragraph" w:styleId="Header">
    <w:name w:val="header"/>
    <w:basedOn w:val="Normal"/>
    <w:link w:val="HeaderChar"/>
    <w:uiPriority w:val="99"/>
    <w:unhideWhenUsed/>
    <w:rsid w:val="0036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59"/>
  </w:style>
  <w:style w:type="paragraph" w:styleId="Footer">
    <w:name w:val="footer"/>
    <w:basedOn w:val="Normal"/>
    <w:link w:val="FooterChar"/>
    <w:uiPriority w:val="99"/>
    <w:unhideWhenUsed/>
    <w:rsid w:val="0036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59"/>
  </w:style>
  <w:style w:type="paragraph" w:styleId="ListParagraph">
    <w:name w:val="List Paragraph"/>
    <w:basedOn w:val="Normal"/>
    <w:uiPriority w:val="34"/>
    <w:qFormat/>
    <w:rsid w:val="00E10B1F"/>
    <w:pPr>
      <w:ind w:left="720"/>
      <w:contextualSpacing/>
    </w:pPr>
  </w:style>
  <w:style w:type="character" w:styleId="Hyperlink">
    <w:name w:val="Hyperlink"/>
    <w:basedOn w:val="DefaultParagraphFont"/>
    <w:uiPriority w:val="99"/>
    <w:unhideWhenUsed/>
    <w:rsid w:val="00017A0F"/>
    <w:rPr>
      <w:color w:val="0000FF" w:themeColor="hyperlink"/>
      <w:u w:val="single"/>
    </w:rPr>
  </w:style>
  <w:style w:type="character" w:styleId="FollowedHyperlink">
    <w:name w:val="FollowedHyperlink"/>
    <w:basedOn w:val="DefaultParagraphFont"/>
    <w:uiPriority w:val="99"/>
    <w:semiHidden/>
    <w:unhideWhenUsed/>
    <w:rsid w:val="000C6A30"/>
    <w:rPr>
      <w:color w:val="800080" w:themeColor="followedHyperlink"/>
      <w:u w:val="single"/>
    </w:rPr>
  </w:style>
  <w:style w:type="table" w:customStyle="1" w:styleId="TableGrid1">
    <w:name w:val="Table Grid1"/>
    <w:basedOn w:val="TableNormal"/>
    <w:next w:val="TableGrid"/>
    <w:uiPriority w:val="59"/>
    <w:rsid w:val="005A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023"/>
    <w:rPr>
      <w:sz w:val="16"/>
      <w:szCs w:val="16"/>
    </w:rPr>
  </w:style>
  <w:style w:type="paragraph" w:styleId="CommentText">
    <w:name w:val="annotation text"/>
    <w:basedOn w:val="Normal"/>
    <w:link w:val="CommentTextChar"/>
    <w:uiPriority w:val="99"/>
    <w:semiHidden/>
    <w:unhideWhenUsed/>
    <w:rsid w:val="00DF3023"/>
    <w:pPr>
      <w:spacing w:line="240" w:lineRule="auto"/>
    </w:pPr>
    <w:rPr>
      <w:sz w:val="20"/>
      <w:szCs w:val="20"/>
    </w:rPr>
  </w:style>
  <w:style w:type="character" w:customStyle="1" w:styleId="CommentTextChar">
    <w:name w:val="Comment Text Char"/>
    <w:basedOn w:val="DefaultParagraphFont"/>
    <w:link w:val="CommentText"/>
    <w:uiPriority w:val="99"/>
    <w:semiHidden/>
    <w:rsid w:val="00DF3023"/>
    <w:rPr>
      <w:sz w:val="20"/>
      <w:szCs w:val="20"/>
    </w:rPr>
  </w:style>
  <w:style w:type="paragraph" w:styleId="CommentSubject">
    <w:name w:val="annotation subject"/>
    <w:basedOn w:val="CommentText"/>
    <w:next w:val="CommentText"/>
    <w:link w:val="CommentSubjectChar"/>
    <w:uiPriority w:val="99"/>
    <w:semiHidden/>
    <w:unhideWhenUsed/>
    <w:rsid w:val="00DF3023"/>
    <w:rPr>
      <w:b/>
      <w:bCs/>
    </w:rPr>
  </w:style>
  <w:style w:type="character" w:customStyle="1" w:styleId="CommentSubjectChar">
    <w:name w:val="Comment Subject Char"/>
    <w:basedOn w:val="CommentTextChar"/>
    <w:link w:val="CommentSubject"/>
    <w:uiPriority w:val="99"/>
    <w:semiHidden/>
    <w:rsid w:val="00DF3023"/>
    <w:rPr>
      <w:b/>
      <w:bCs/>
      <w:sz w:val="20"/>
      <w:szCs w:val="20"/>
    </w:rPr>
  </w:style>
  <w:style w:type="paragraph" w:styleId="BalloonText">
    <w:name w:val="Balloon Text"/>
    <w:basedOn w:val="Normal"/>
    <w:link w:val="BalloonTextChar"/>
    <w:uiPriority w:val="99"/>
    <w:semiHidden/>
    <w:unhideWhenUsed/>
    <w:rsid w:val="00DF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631">
      <w:bodyDiv w:val="1"/>
      <w:marLeft w:val="0"/>
      <w:marRight w:val="0"/>
      <w:marTop w:val="0"/>
      <w:marBottom w:val="0"/>
      <w:divBdr>
        <w:top w:val="none" w:sz="0" w:space="0" w:color="auto"/>
        <w:left w:val="none" w:sz="0" w:space="0" w:color="auto"/>
        <w:bottom w:val="none" w:sz="0" w:space="0" w:color="auto"/>
        <w:right w:val="none" w:sz="0" w:space="0" w:color="auto"/>
      </w:divBdr>
      <w:divsChild>
        <w:div w:id="181164392">
          <w:marLeft w:val="0"/>
          <w:marRight w:val="0"/>
          <w:marTop w:val="0"/>
          <w:marBottom w:val="0"/>
          <w:divBdr>
            <w:top w:val="none" w:sz="0" w:space="0" w:color="auto"/>
            <w:left w:val="none" w:sz="0" w:space="0" w:color="auto"/>
            <w:bottom w:val="none" w:sz="0" w:space="0" w:color="auto"/>
            <w:right w:val="none" w:sz="0" w:space="0" w:color="auto"/>
          </w:divBdr>
          <w:divsChild>
            <w:div w:id="848451413">
              <w:marLeft w:val="0"/>
              <w:marRight w:val="0"/>
              <w:marTop w:val="0"/>
              <w:marBottom w:val="0"/>
              <w:divBdr>
                <w:top w:val="none" w:sz="0" w:space="0" w:color="auto"/>
                <w:left w:val="none" w:sz="0" w:space="0" w:color="auto"/>
                <w:bottom w:val="none" w:sz="0" w:space="0" w:color="auto"/>
                <w:right w:val="none" w:sz="0" w:space="0" w:color="auto"/>
              </w:divBdr>
              <w:divsChild>
                <w:div w:id="1744251431">
                  <w:marLeft w:val="0"/>
                  <w:marRight w:val="0"/>
                  <w:marTop w:val="0"/>
                  <w:marBottom w:val="0"/>
                  <w:divBdr>
                    <w:top w:val="none" w:sz="0" w:space="0" w:color="auto"/>
                    <w:left w:val="none" w:sz="0" w:space="0" w:color="auto"/>
                    <w:bottom w:val="none" w:sz="0" w:space="0" w:color="auto"/>
                    <w:right w:val="none" w:sz="0" w:space="0" w:color="auto"/>
                  </w:divBdr>
                  <w:divsChild>
                    <w:div w:id="1708331379">
                      <w:marLeft w:val="-225"/>
                      <w:marRight w:val="-225"/>
                      <w:marTop w:val="0"/>
                      <w:marBottom w:val="0"/>
                      <w:divBdr>
                        <w:top w:val="none" w:sz="0" w:space="0" w:color="auto"/>
                        <w:left w:val="none" w:sz="0" w:space="0" w:color="auto"/>
                        <w:bottom w:val="none" w:sz="0" w:space="0" w:color="auto"/>
                        <w:right w:val="none" w:sz="0" w:space="0" w:color="auto"/>
                      </w:divBdr>
                      <w:divsChild>
                        <w:div w:id="723866606">
                          <w:marLeft w:val="0"/>
                          <w:marRight w:val="0"/>
                          <w:marTop w:val="0"/>
                          <w:marBottom w:val="0"/>
                          <w:divBdr>
                            <w:top w:val="none" w:sz="0" w:space="0" w:color="auto"/>
                            <w:left w:val="none" w:sz="0" w:space="0" w:color="auto"/>
                            <w:bottom w:val="none" w:sz="0" w:space="0" w:color="auto"/>
                            <w:right w:val="none" w:sz="0" w:space="0" w:color="auto"/>
                          </w:divBdr>
                          <w:divsChild>
                            <w:div w:id="1616250071">
                              <w:marLeft w:val="0"/>
                              <w:marRight w:val="0"/>
                              <w:marTop w:val="0"/>
                              <w:marBottom w:val="0"/>
                              <w:divBdr>
                                <w:top w:val="none" w:sz="0" w:space="0" w:color="auto"/>
                                <w:left w:val="none" w:sz="0" w:space="0" w:color="auto"/>
                                <w:bottom w:val="none" w:sz="0" w:space="0" w:color="auto"/>
                                <w:right w:val="none" w:sz="0" w:space="0" w:color="auto"/>
                              </w:divBdr>
                              <w:divsChild>
                                <w:div w:id="1095633109">
                                  <w:marLeft w:val="0"/>
                                  <w:marRight w:val="0"/>
                                  <w:marTop w:val="0"/>
                                  <w:marBottom w:val="0"/>
                                  <w:divBdr>
                                    <w:top w:val="none" w:sz="0" w:space="0" w:color="auto"/>
                                    <w:left w:val="none" w:sz="0" w:space="0" w:color="auto"/>
                                    <w:bottom w:val="none" w:sz="0" w:space="0" w:color="auto"/>
                                    <w:right w:val="none" w:sz="0" w:space="0" w:color="auto"/>
                                  </w:divBdr>
                                  <w:divsChild>
                                    <w:div w:id="598104309">
                                      <w:marLeft w:val="0"/>
                                      <w:marRight w:val="0"/>
                                      <w:marTop w:val="0"/>
                                      <w:marBottom w:val="0"/>
                                      <w:divBdr>
                                        <w:top w:val="none" w:sz="0" w:space="0" w:color="auto"/>
                                        <w:left w:val="none" w:sz="0" w:space="0" w:color="auto"/>
                                        <w:bottom w:val="none" w:sz="0" w:space="0" w:color="auto"/>
                                        <w:right w:val="none" w:sz="0" w:space="0" w:color="auto"/>
                                      </w:divBdr>
                                      <w:divsChild>
                                        <w:div w:id="1877040632">
                                          <w:marLeft w:val="0"/>
                                          <w:marRight w:val="0"/>
                                          <w:marTop w:val="0"/>
                                          <w:marBottom w:val="0"/>
                                          <w:divBdr>
                                            <w:top w:val="none" w:sz="0" w:space="0" w:color="auto"/>
                                            <w:left w:val="none" w:sz="0" w:space="0" w:color="auto"/>
                                            <w:bottom w:val="none" w:sz="0" w:space="0" w:color="auto"/>
                                            <w:right w:val="none" w:sz="0" w:space="0" w:color="auto"/>
                                          </w:divBdr>
                                          <w:divsChild>
                                            <w:div w:id="1861628994">
                                              <w:marLeft w:val="0"/>
                                              <w:marRight w:val="0"/>
                                              <w:marTop w:val="0"/>
                                              <w:marBottom w:val="0"/>
                                              <w:divBdr>
                                                <w:top w:val="none" w:sz="0" w:space="0" w:color="auto"/>
                                                <w:left w:val="none" w:sz="0" w:space="0" w:color="auto"/>
                                                <w:bottom w:val="none" w:sz="0" w:space="0" w:color="auto"/>
                                                <w:right w:val="none" w:sz="0" w:space="0" w:color="auto"/>
                                              </w:divBdr>
                                              <w:divsChild>
                                                <w:div w:id="3271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051915">
      <w:bodyDiv w:val="1"/>
      <w:marLeft w:val="0"/>
      <w:marRight w:val="0"/>
      <w:marTop w:val="0"/>
      <w:marBottom w:val="0"/>
      <w:divBdr>
        <w:top w:val="none" w:sz="0" w:space="0" w:color="auto"/>
        <w:left w:val="none" w:sz="0" w:space="0" w:color="auto"/>
        <w:bottom w:val="none" w:sz="0" w:space="0" w:color="auto"/>
        <w:right w:val="none" w:sz="0" w:space="0" w:color="auto"/>
      </w:divBdr>
      <w:divsChild>
        <w:div w:id="1328174303">
          <w:marLeft w:val="0"/>
          <w:marRight w:val="0"/>
          <w:marTop w:val="0"/>
          <w:marBottom w:val="0"/>
          <w:divBdr>
            <w:top w:val="none" w:sz="0" w:space="0" w:color="auto"/>
            <w:left w:val="none" w:sz="0" w:space="0" w:color="auto"/>
            <w:bottom w:val="none" w:sz="0" w:space="0" w:color="auto"/>
            <w:right w:val="none" w:sz="0" w:space="0" w:color="auto"/>
          </w:divBdr>
          <w:divsChild>
            <w:div w:id="575626355">
              <w:marLeft w:val="0"/>
              <w:marRight w:val="0"/>
              <w:marTop w:val="0"/>
              <w:marBottom w:val="0"/>
              <w:divBdr>
                <w:top w:val="none" w:sz="0" w:space="0" w:color="auto"/>
                <w:left w:val="none" w:sz="0" w:space="0" w:color="auto"/>
                <w:bottom w:val="none" w:sz="0" w:space="0" w:color="auto"/>
                <w:right w:val="none" w:sz="0" w:space="0" w:color="auto"/>
              </w:divBdr>
              <w:divsChild>
                <w:div w:id="799616304">
                  <w:marLeft w:val="0"/>
                  <w:marRight w:val="0"/>
                  <w:marTop w:val="0"/>
                  <w:marBottom w:val="0"/>
                  <w:divBdr>
                    <w:top w:val="none" w:sz="0" w:space="0" w:color="auto"/>
                    <w:left w:val="none" w:sz="0" w:space="0" w:color="auto"/>
                    <w:bottom w:val="none" w:sz="0" w:space="0" w:color="auto"/>
                    <w:right w:val="none" w:sz="0" w:space="0" w:color="auto"/>
                  </w:divBdr>
                  <w:divsChild>
                    <w:div w:id="1428696779">
                      <w:marLeft w:val="-225"/>
                      <w:marRight w:val="-225"/>
                      <w:marTop w:val="0"/>
                      <w:marBottom w:val="0"/>
                      <w:divBdr>
                        <w:top w:val="none" w:sz="0" w:space="0" w:color="auto"/>
                        <w:left w:val="none" w:sz="0" w:space="0" w:color="auto"/>
                        <w:bottom w:val="none" w:sz="0" w:space="0" w:color="auto"/>
                        <w:right w:val="none" w:sz="0" w:space="0" w:color="auto"/>
                      </w:divBdr>
                      <w:divsChild>
                        <w:div w:id="1149174589">
                          <w:marLeft w:val="0"/>
                          <w:marRight w:val="0"/>
                          <w:marTop w:val="0"/>
                          <w:marBottom w:val="0"/>
                          <w:divBdr>
                            <w:top w:val="none" w:sz="0" w:space="0" w:color="auto"/>
                            <w:left w:val="none" w:sz="0" w:space="0" w:color="auto"/>
                            <w:bottom w:val="none" w:sz="0" w:space="0" w:color="auto"/>
                            <w:right w:val="none" w:sz="0" w:space="0" w:color="auto"/>
                          </w:divBdr>
                          <w:divsChild>
                            <w:div w:id="1707022323">
                              <w:marLeft w:val="0"/>
                              <w:marRight w:val="0"/>
                              <w:marTop w:val="0"/>
                              <w:marBottom w:val="0"/>
                              <w:divBdr>
                                <w:top w:val="none" w:sz="0" w:space="0" w:color="auto"/>
                                <w:left w:val="none" w:sz="0" w:space="0" w:color="auto"/>
                                <w:bottom w:val="none" w:sz="0" w:space="0" w:color="auto"/>
                                <w:right w:val="none" w:sz="0" w:space="0" w:color="auto"/>
                              </w:divBdr>
                              <w:divsChild>
                                <w:div w:id="1302034443">
                                  <w:marLeft w:val="0"/>
                                  <w:marRight w:val="0"/>
                                  <w:marTop w:val="0"/>
                                  <w:marBottom w:val="0"/>
                                  <w:divBdr>
                                    <w:top w:val="none" w:sz="0" w:space="0" w:color="auto"/>
                                    <w:left w:val="none" w:sz="0" w:space="0" w:color="auto"/>
                                    <w:bottom w:val="none" w:sz="0" w:space="0" w:color="auto"/>
                                    <w:right w:val="none" w:sz="0" w:space="0" w:color="auto"/>
                                  </w:divBdr>
                                  <w:divsChild>
                                    <w:div w:id="1971126934">
                                      <w:marLeft w:val="0"/>
                                      <w:marRight w:val="0"/>
                                      <w:marTop w:val="0"/>
                                      <w:marBottom w:val="0"/>
                                      <w:divBdr>
                                        <w:top w:val="none" w:sz="0" w:space="0" w:color="auto"/>
                                        <w:left w:val="none" w:sz="0" w:space="0" w:color="auto"/>
                                        <w:bottom w:val="none" w:sz="0" w:space="0" w:color="auto"/>
                                        <w:right w:val="none" w:sz="0" w:space="0" w:color="auto"/>
                                      </w:divBdr>
                                      <w:divsChild>
                                        <w:div w:id="401367106">
                                          <w:marLeft w:val="0"/>
                                          <w:marRight w:val="0"/>
                                          <w:marTop w:val="0"/>
                                          <w:marBottom w:val="0"/>
                                          <w:divBdr>
                                            <w:top w:val="none" w:sz="0" w:space="0" w:color="auto"/>
                                            <w:left w:val="none" w:sz="0" w:space="0" w:color="auto"/>
                                            <w:bottom w:val="none" w:sz="0" w:space="0" w:color="auto"/>
                                            <w:right w:val="none" w:sz="0" w:space="0" w:color="auto"/>
                                          </w:divBdr>
                                          <w:divsChild>
                                            <w:div w:id="1859922707">
                                              <w:marLeft w:val="0"/>
                                              <w:marRight w:val="0"/>
                                              <w:marTop w:val="0"/>
                                              <w:marBottom w:val="0"/>
                                              <w:divBdr>
                                                <w:top w:val="none" w:sz="0" w:space="0" w:color="auto"/>
                                                <w:left w:val="none" w:sz="0" w:space="0" w:color="auto"/>
                                                <w:bottom w:val="none" w:sz="0" w:space="0" w:color="auto"/>
                                                <w:right w:val="none" w:sz="0" w:space="0" w:color="auto"/>
                                              </w:divBdr>
                                              <w:divsChild>
                                                <w:div w:id="9143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31125">
      <w:bodyDiv w:val="1"/>
      <w:marLeft w:val="0"/>
      <w:marRight w:val="0"/>
      <w:marTop w:val="0"/>
      <w:marBottom w:val="0"/>
      <w:divBdr>
        <w:top w:val="none" w:sz="0" w:space="0" w:color="auto"/>
        <w:left w:val="none" w:sz="0" w:space="0" w:color="auto"/>
        <w:bottom w:val="none" w:sz="0" w:space="0" w:color="auto"/>
        <w:right w:val="none" w:sz="0" w:space="0" w:color="auto"/>
      </w:divBdr>
    </w:div>
    <w:div w:id="20040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hne.health.nsw.gov.au/__data/assets/pdf_file/0020/380063/NPC_Identification_Checklist_Oct2019.pdf" TargetMode="External"/><Relationship Id="rId18" Type="http://schemas.openxmlformats.org/officeDocument/2006/relationships/hyperlink" Target="https://intranet.hne.health.nsw.gov.au/__data/assets/pdf_file/0018/334107/Network_User_Access_Form_V3.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hne.health.nsw.gov.au/__data/assets/pdf_file/0018/430362/Privacy_Undertaking_Employee_and_Contractor.pdf" TargetMode="External"/><Relationship Id="rId17" Type="http://schemas.openxmlformats.org/officeDocument/2006/relationships/hyperlink" Target="https://intranet.hne.health.nsw.gov.au/__data/assets/pdf_file/0006/380058/NPC_consent_form_Oct2019.pdf" TargetMode="External"/><Relationship Id="rId2" Type="http://schemas.openxmlformats.org/officeDocument/2006/relationships/customXml" Target="../customXml/item2.xml"/><Relationship Id="rId16" Type="http://schemas.openxmlformats.org/officeDocument/2006/relationships/hyperlink" Target="https://intranet.hne.health.nsw.gov.au/__data/assets/word_doc/0016/430441/Personal_Details_Form_for_Contractor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ActivePDSDocuments/PD2022_030.pdf" TargetMode="External"/><Relationship Id="rId5" Type="http://schemas.openxmlformats.org/officeDocument/2006/relationships/numbering" Target="numbering.xml"/><Relationship Id="rId15" Type="http://schemas.openxmlformats.org/officeDocument/2006/relationships/hyperlink" Target="https://www.health.nsw.gov.au/mentalhealth/professionals/Documents/prac-guide/nsw-code-of-cond.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50013847\AppData\Local\Microsoft\Windows\INetCache\Content.Outlook\KS5BB9BR\Occupational%20Assessment,%20Screening%20and%20Vaccination%20Against%20Specified%20Infectious%20Diseases%20(nsw.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 Communication team</NSLHD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5172-D3C2-4BE2-A1FC-0758A47A474F}">
  <ds:schemaRefs>
    <ds:schemaRef ds:uri="http://schemas.microsoft.com/sharepoint/v3/contenttype/forms"/>
  </ds:schemaRefs>
</ds:datastoreItem>
</file>

<file path=customXml/itemProps2.xml><?xml version="1.0" encoding="utf-8"?>
<ds:datastoreItem xmlns:ds="http://schemas.openxmlformats.org/officeDocument/2006/customXml" ds:itemID="{E65E59D5-03CE-4A21-9458-C4231A72F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d4916-e8cd-4dcc-ad85-19a306b5110b"/>
    <ds:schemaRef ds:uri="570a3e1a-5e60-4153-a633-6463d130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8F830-46A1-40F0-B45B-943D8408FE82}">
  <ds:schemaRefs>
    <ds:schemaRef ds:uri="http://schemas.microsoft.com/office/2006/metadata/properties"/>
    <ds:schemaRef ds:uri="http://schemas.microsoft.com/office/infopath/2007/PartnerControls"/>
    <ds:schemaRef ds:uri="570a3e1a-5e60-4153-a633-6463d130160e"/>
    <ds:schemaRef ds:uri="127d4916-e8cd-4dcc-ad85-19a306b5110b"/>
  </ds:schemaRefs>
</ds:datastoreItem>
</file>

<file path=customXml/itemProps4.xml><?xml version="1.0" encoding="utf-8"?>
<ds:datastoreItem xmlns:ds="http://schemas.openxmlformats.org/officeDocument/2006/customXml" ds:itemID="{E4C58407-8531-450B-8E7B-8EF968BE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Governance Cover Letter Template</vt:lpstr>
    </vt:vector>
  </TitlesOfParts>
  <Company>NSCCH</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Cover Letter Template</dc:title>
  <dc:creator>Manmeet Suri</dc:creator>
  <cp:lastModifiedBy>Laura Potts (Hunter New England LHD)</cp:lastModifiedBy>
  <cp:revision>2</cp:revision>
  <dcterms:created xsi:type="dcterms:W3CDTF">2023-05-31T22:01:00Z</dcterms:created>
  <dcterms:modified xsi:type="dcterms:W3CDTF">2023-05-31T22:01:00Z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a868f60f-cb79-42e8-8971-1f5ec537f9b1</vt:lpwstr>
  </property>
  <property fmtid="{D5CDD505-2E9C-101B-9397-08002B2CF9AE}" pid="4" name="Metadata">
    <vt:lpwstr>60;#Research|266e79c7-cf41-434a-bb4c-0177270df76d</vt:lpwstr>
  </property>
  <property fmtid="{D5CDD505-2E9C-101B-9397-08002B2CF9AE}" pid="5" name="NSLHDTopic">
    <vt:lpwstr>296;#Research|e234a522-abd5-41f7-b37c-eb71684938fd</vt:lpwstr>
  </property>
  <property fmtid="{D5CDD505-2E9C-101B-9397-08002B2CF9AE}" pid="6" name="NSLHDCategory">
    <vt:lpwstr>21;#Research program|dcbe46b8-0dc6-4f5a-b633-71eff3c48735</vt:lpwstr>
  </property>
  <property fmtid="{D5CDD505-2E9C-101B-9397-08002B2CF9AE}" pid="7" name="NSLHDSearchKeywords">
    <vt:lpwstr>297;#Research|6541fa60-3dcf-413b-a0e8-5927af90f98e</vt:lpwstr>
  </property>
  <property fmtid="{D5CDD505-2E9C-101B-9397-08002B2CF9AE}" pid="8" name="NSLHDLocation">
    <vt:lpwstr>24;#NSLHD|b2a24c5c-ddee-4949-b434-bcc3fba4532b</vt:lpwstr>
  </property>
</Properties>
</file>